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C968A5" w14:paraId="7F7F4DA3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A8A0" w14:textId="77777777" w:rsidR="00C968A5" w:rsidRDefault="0079751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E926" w14:textId="77777777" w:rsidR="00C968A5" w:rsidRDefault="0079751C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bookmarkStart w:id="0" w:name="pr2"/>
            <w:bookmarkEnd w:id="0"/>
            <w:r>
              <w:rPr>
                <w:rFonts w:ascii="Arial" w:eastAsia="Times New Roman" w:hAnsi="Arial" w:cs="Arial"/>
              </w:rPr>
              <w:t>2-тиркеме</w:t>
            </w:r>
          </w:p>
        </w:tc>
      </w:tr>
    </w:tbl>
    <w:p w14:paraId="51D269B7" w14:textId="77777777" w:rsidR="00C968A5" w:rsidRDefault="0079751C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C968A5" w14:paraId="06244267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62EE" w14:textId="77777777" w:rsidR="00C968A5" w:rsidRDefault="0079751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08F2" w14:textId="77777777" w:rsidR="00C968A5" w:rsidRDefault="0079751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(Кыргыз Республикасынын</w:t>
            </w:r>
          </w:p>
          <w:p w14:paraId="3CE20681" w14:textId="77777777" w:rsidR="00C968A5" w:rsidRDefault="0079751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Министрлер Кабинетинин</w:t>
            </w:r>
          </w:p>
          <w:p w14:paraId="46204D7E" w14:textId="77777777" w:rsidR="00C968A5" w:rsidRDefault="0079751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2024-жылдын 12-июлундагы № 375</w:t>
            </w:r>
          </w:p>
          <w:p w14:paraId="6049B150" w14:textId="77777777" w:rsidR="00C968A5" w:rsidRDefault="0079751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8" w:tooltip="https://cbd.minjust.gov.kg/7-30476/edition/13561/kg" w:history="1">
              <w:r>
                <w:rPr>
                  <w:rStyle w:val="aff2"/>
                  <w:rFonts w:ascii="Arial" w:eastAsia="Times New Roman" w:hAnsi="Arial" w:cs="Arial"/>
                </w:rPr>
                <w:t>токтому</w:t>
              </w:r>
            </w:hyperlink>
            <w:r>
              <w:rPr>
                <w:rFonts w:ascii="Arial" w:eastAsia="Times New Roman" w:hAnsi="Arial" w:cs="Arial"/>
              </w:rPr>
              <w:t xml:space="preserve"> менен бекитилди)</w:t>
            </w:r>
          </w:p>
        </w:tc>
      </w:tr>
    </w:tbl>
    <w:p w14:paraId="381411F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501A1BE" w14:textId="77777777" w:rsidR="00C968A5" w:rsidRDefault="0079751C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Кыргыз Республикасынын Министрлер Кабинетине</w:t>
      </w:r>
    </w:p>
    <w:p w14:paraId="5AA6E9A3" w14:textId="77777777" w:rsidR="00C968A5" w:rsidRDefault="0079751C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val="ky-KG"/>
        </w:rPr>
        <w:t>караштуу Мамлекеттик мүлктү башкаруу боюнча</w:t>
      </w:r>
    </w:p>
    <w:p w14:paraId="505DF68B" w14:textId="77777777" w:rsidR="00C968A5" w:rsidRDefault="0079751C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val="ky-KG"/>
        </w:rPr>
        <w:t>мамлекеттик аген</w:t>
      </w:r>
      <w:r>
        <w:rPr>
          <w:rFonts w:ascii="Arial" w:eastAsia="Times New Roman" w:hAnsi="Arial" w:cs="Arial"/>
          <w:b/>
          <w:bCs/>
          <w:lang w:val="ky-KG"/>
        </w:rPr>
        <w:t>ттиктин алдындагы "Объекттерди</w:t>
      </w:r>
    </w:p>
    <w:p w14:paraId="3FC814A7" w14:textId="77777777" w:rsidR="00C968A5" w:rsidRDefault="0079751C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башкаруу боюнча дирекция" мамлекеттик</w:t>
      </w:r>
    </w:p>
    <w:p w14:paraId="79CD228E" w14:textId="77777777" w:rsidR="00C968A5" w:rsidRDefault="0079751C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ишканасынын</w:t>
      </w:r>
    </w:p>
    <w:p w14:paraId="4DB3A443" w14:textId="77777777" w:rsidR="00C968A5" w:rsidRDefault="0079751C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уставы</w:t>
      </w:r>
    </w:p>
    <w:p w14:paraId="7FB16FC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551A5CDE" w14:textId="77777777" w:rsidR="00C968A5" w:rsidRDefault="007975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</w:pP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</w:t>
      </w:r>
      <w:hyperlink r:id="rId9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13-сентябрындагы № 582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, </w:t>
      </w:r>
      <w:hyperlink r:id="rId10" w:tooltip="https://cbd.minjust.gov.kg/7-47397/edition/41811/kg" w:history="1">
        <w:r>
          <w:rPr>
            <w:rStyle w:val="aff2"/>
            <w:rFonts w:ascii="Arial" w:eastAsia="Arial" w:hAnsi="Arial" w:cs="Arial"/>
            <w:i/>
          </w:rPr>
          <w:t>2025-жылдын 19-ноябрындагы № 746</w:t>
        </w:r>
      </w:hyperlink>
      <w:r>
        <w:rPr>
          <w:rFonts w:ascii="Arial" w:eastAsia="Arial" w:hAnsi="Arial" w:cs="Arial"/>
          <w:i/>
          <w:color w:val="000000"/>
        </w:rPr>
        <w:t xml:space="preserve"> токтомдорунун </w:t>
      </w:r>
      <w:r>
        <w:rPr>
          <w:rFonts w:ascii="Arial" w:eastAsia="Times New Roman" w:hAnsi="Arial" w:cs="Arial"/>
          <w:i/>
          <w:iCs/>
          <w:lang w:val="ky-KG"/>
        </w:rPr>
        <w:t>редакциясына ылайык)</w:t>
      </w:r>
    </w:p>
    <w:p w14:paraId="6F698B6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F152D88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1" w:name="g1"/>
      <w:bookmarkEnd w:id="1"/>
      <w:r>
        <w:rPr>
          <w:rFonts w:ascii="Arial" w:eastAsia="Times New Roman" w:hAnsi="Arial" w:cs="Arial"/>
          <w:b/>
          <w:bCs/>
          <w:lang w:val="ky-KG"/>
        </w:rPr>
        <w:t>1. Жалпы жоболор</w:t>
      </w:r>
    </w:p>
    <w:p w14:paraId="2A8088DC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00F1A3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" w:name="p1"/>
      <w:bookmarkEnd w:id="2"/>
      <w:r>
        <w:rPr>
          <w:rFonts w:ascii="Arial" w:eastAsia="Times New Roman" w:hAnsi="Arial" w:cs="Arial"/>
          <w:lang w:val="ky-KG"/>
        </w:rPr>
        <w:t>1. Бул Устав Кыргыз Республикасынын Министрлер Кабинетине караштуу Мамлекеттик мүлктү башкаруу боюнча мамлекеттик агенттиктин алдындагы "Объекттерди башкаруу боюнча дирекция" мамлекеттик ишканасынын (мындан ары - Ишкана) ишин регламенттейт.</w:t>
      </w:r>
    </w:p>
    <w:p w14:paraId="7E6D95F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" w:name="p2"/>
      <w:bookmarkEnd w:id="3"/>
      <w:r>
        <w:rPr>
          <w:rFonts w:ascii="Arial" w:eastAsia="Times New Roman" w:hAnsi="Arial" w:cs="Arial"/>
        </w:rPr>
        <w:t>2. Ишкана мамле</w:t>
      </w:r>
      <w:r>
        <w:rPr>
          <w:rFonts w:ascii="Arial" w:eastAsia="Times New Roman" w:hAnsi="Arial" w:cs="Arial"/>
        </w:rPr>
        <w:t>кеттик мүлккө чарба жүргүзүү укугуна негизделген мамлекеттик ишкананын уюштуруу-укуктук формасында түзүлгөн өз алдынча юридикалык жак болуп саналат жана толук чарбалык эсеп жана өзүн-өзү каржылоо принциптеринде иштейт.</w:t>
      </w:r>
    </w:p>
    <w:p w14:paraId="4D1EBA0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" w:name="p3"/>
      <w:bookmarkEnd w:id="4"/>
      <w:r>
        <w:rPr>
          <w:rFonts w:ascii="Arial" w:eastAsia="Times New Roman" w:hAnsi="Arial" w:cs="Arial"/>
        </w:rPr>
        <w:t>3. Ишкананын уюштуруучусу болуп Кыргы</w:t>
      </w:r>
      <w:r>
        <w:rPr>
          <w:rFonts w:ascii="Arial" w:eastAsia="Times New Roman" w:hAnsi="Arial" w:cs="Arial"/>
        </w:rPr>
        <w:t>з Республикасынын Министрлер Кабинети эсептелет. Ишкананын уюштуруу документи болуп Устав эсептелет.</w:t>
      </w:r>
    </w:p>
    <w:p w14:paraId="2ED2CF0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" w:name="p4"/>
      <w:bookmarkEnd w:id="5"/>
      <w:r>
        <w:rPr>
          <w:rFonts w:ascii="Arial" w:eastAsia="Times New Roman" w:hAnsi="Arial" w:cs="Arial"/>
        </w:rPr>
        <w:t>4. Ишкананын мамлекеттик башкаруу органы болуп Кыргыз Республикасынын Министрлер Кабинетине караштуу Мамлекеттик мүлктү башкаруу боюнча мамлекеттик агентти</w:t>
      </w:r>
      <w:r>
        <w:rPr>
          <w:rFonts w:ascii="Arial" w:eastAsia="Times New Roman" w:hAnsi="Arial" w:cs="Arial"/>
        </w:rPr>
        <w:t>к (мындан ары - Маммүлк) эсептелет.</w:t>
      </w:r>
    </w:p>
    <w:p w14:paraId="685DBD8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" w:name="p5"/>
      <w:bookmarkEnd w:id="6"/>
      <w:r>
        <w:rPr>
          <w:rFonts w:ascii="Arial" w:eastAsia="Times New Roman" w:hAnsi="Arial" w:cs="Arial"/>
        </w:rPr>
        <w:t>5. Ишкананын толук фирмалык аталышы:</w:t>
      </w:r>
    </w:p>
    <w:p w14:paraId="6F3D9AE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мамлекеттик тилде: Кыргыз Республикасынын Министрлер Кабинетине караштуу Мамлекеттик мүлктү башкаруу боюнча мамлекеттик агенттиктин алдындагы "Объекттерди башкаруу боюнча дирекция" </w:t>
      </w:r>
      <w:r>
        <w:rPr>
          <w:rFonts w:ascii="Arial" w:eastAsia="Times New Roman" w:hAnsi="Arial" w:cs="Arial"/>
        </w:rPr>
        <w:t>мамлекеттик ишканасы;</w:t>
      </w:r>
    </w:p>
    <w:p w14:paraId="296D1B4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расмий тилде: государственное предприятие "Дирекция по управлению объектами" при Государственном агентстве по управлению государственным имуществом при Кабинете Министров Кыргызской Республики.</w:t>
      </w:r>
    </w:p>
    <w:p w14:paraId="59BBB6C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7" w:name="p6"/>
      <w:bookmarkEnd w:id="7"/>
      <w:r>
        <w:rPr>
          <w:rFonts w:ascii="Arial" w:eastAsia="Times New Roman" w:hAnsi="Arial" w:cs="Arial"/>
        </w:rPr>
        <w:t>6. Ишкананын кыскартылган фирмалык ата</w:t>
      </w:r>
      <w:r>
        <w:rPr>
          <w:rFonts w:ascii="Arial" w:eastAsia="Times New Roman" w:hAnsi="Arial" w:cs="Arial"/>
        </w:rPr>
        <w:t>лышы:</w:t>
      </w:r>
    </w:p>
    <w:p w14:paraId="115FB72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мамлекеттик тилде: "Объекттерди башкаруу боюнча дирекция" МИ;</w:t>
      </w:r>
    </w:p>
    <w:p w14:paraId="20030CB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расмий тилде: ГП "Дирекция по управлению объектами".</w:t>
      </w:r>
    </w:p>
    <w:p w14:paraId="300CB53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8" w:name="p7"/>
      <w:bookmarkEnd w:id="8"/>
      <w:r>
        <w:rPr>
          <w:rFonts w:ascii="Arial" w:eastAsia="Times New Roman" w:hAnsi="Arial" w:cs="Arial"/>
        </w:rPr>
        <w:t>7. Ишкананын юридикалык дареги: 720019 Кыргыз Республикасы, Бишкек шаары, К.Тыныстанов көчөсү, 249.</w:t>
      </w:r>
    </w:p>
    <w:p w14:paraId="72917AF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9" w:name="p8"/>
      <w:bookmarkEnd w:id="9"/>
      <w:r>
        <w:rPr>
          <w:rFonts w:ascii="Arial" w:eastAsia="Times New Roman" w:hAnsi="Arial" w:cs="Arial"/>
        </w:rPr>
        <w:t>8. Ишкана өз ишинде Кыргыз Респ</w:t>
      </w:r>
      <w:r>
        <w:rPr>
          <w:rFonts w:ascii="Arial" w:eastAsia="Times New Roman" w:hAnsi="Arial" w:cs="Arial"/>
        </w:rPr>
        <w:t xml:space="preserve">убликасынын </w:t>
      </w:r>
      <w:hyperlink r:id="rId11" w:tooltip="cdb:112213" w:history="1">
        <w:r>
          <w:rPr>
            <w:rFonts w:ascii="Arial" w:eastAsia="Times New Roman" w:hAnsi="Arial" w:cs="Arial"/>
            <w:color w:val="0000FF"/>
            <w:u w:val="single"/>
          </w:rPr>
          <w:t>Конституциясын</w:t>
        </w:r>
      </w:hyperlink>
      <w:r>
        <w:rPr>
          <w:rFonts w:ascii="Arial" w:eastAsia="Times New Roman" w:hAnsi="Arial" w:cs="Arial"/>
        </w:rPr>
        <w:t xml:space="preserve"> жана мыйзамдарын, Кыргыз Республикасынын Президентинин жарлыктарын жана тескемелерин, Кыргыз Республикасынын Жогорку Кеңешинин токтомдорун, Кыргыз Республикасынын Министрлер Кабинетинин </w:t>
      </w:r>
      <w:r>
        <w:rPr>
          <w:rFonts w:ascii="Arial" w:eastAsia="Times New Roman" w:hAnsi="Arial" w:cs="Arial"/>
        </w:rPr>
        <w:t>токтомдорун жана тескемелерин, Кыргыз Республикасынын мыйзамдарына ылайык күчүнө кирген эл аралык келишимдерди жана Кыргыз Республикасынын башка ченемдик укуктук актыларын жана ушул Уставды жетекчиликке алат.</w:t>
      </w:r>
    </w:p>
    <w:p w14:paraId="52272A1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0" w:name="p9"/>
      <w:bookmarkEnd w:id="10"/>
      <w:r>
        <w:rPr>
          <w:rFonts w:ascii="Arial" w:eastAsia="Times New Roman" w:hAnsi="Arial" w:cs="Arial"/>
        </w:rPr>
        <w:t>9. Ишкананын өз алдынча балансы, Кыргыз Республ</w:t>
      </w:r>
      <w:r>
        <w:rPr>
          <w:rFonts w:ascii="Arial" w:eastAsia="Times New Roman" w:hAnsi="Arial" w:cs="Arial"/>
        </w:rPr>
        <w:t>икасынын финансы-кредиттик мекемелеринде алыш-бериш эсеби жана башка эсептери, Кыргыз Республикасынын Мамлекеттик гербинин сүрөтү түшүрүлгөн жана мамлекеттик жана расмий тилдерде өзүнүн аталышы жазылган мөөрү, штамптары, белгиленген үлгүдөгү бланктары жана</w:t>
      </w:r>
      <w:r>
        <w:rPr>
          <w:rFonts w:ascii="Arial" w:eastAsia="Times New Roman" w:hAnsi="Arial" w:cs="Arial"/>
        </w:rPr>
        <w:t xml:space="preserve"> башка визуалдык жекелештирүү каражаттары болот.</w:t>
      </w:r>
    </w:p>
    <w:p w14:paraId="4386EF4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1" w:name="p10"/>
      <w:bookmarkEnd w:id="11"/>
      <w:r>
        <w:rPr>
          <w:rFonts w:ascii="Arial" w:eastAsia="Times New Roman" w:hAnsi="Arial" w:cs="Arial"/>
        </w:rPr>
        <w:t>10. Ишкана мамлекеттин милдеттенмелери боюнча кепилдикти (гарантияны) өзүнө алган учурларды кошпогондо, Ишкана Кыргыз Республикасынын милдеттенмелери боюнча жооп бербейт.</w:t>
      </w:r>
    </w:p>
    <w:p w14:paraId="2A973E3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2" w:name="p11"/>
      <w:bookmarkEnd w:id="12"/>
      <w:r>
        <w:rPr>
          <w:rFonts w:ascii="Arial" w:eastAsia="Times New Roman" w:hAnsi="Arial" w:cs="Arial"/>
        </w:rPr>
        <w:t>11. Ишкананын төмөнкү филиалдары бар</w:t>
      </w:r>
      <w:r>
        <w:rPr>
          <w:rFonts w:ascii="Arial" w:eastAsia="Times New Roman" w:hAnsi="Arial" w:cs="Arial"/>
        </w:rPr>
        <w:t>:</w:t>
      </w:r>
    </w:p>
    <w:p w14:paraId="073B2E6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– “Жалал-Абад”, дареги: Жалал-Абад облусу, Жалал-Абад шаары, Пахта көчөсү, 219;</w:t>
      </w:r>
    </w:p>
    <w:p w14:paraId="0471195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– “Ош”, дареги: Ош облусу, Ош шаары, Алымбек Датка көчөсү, 221;</w:t>
      </w:r>
    </w:p>
    <w:p w14:paraId="01E6D1B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– “Ысык-Көл”, дареги: Ысык-Көл облусу, Ысык-Көл району, Бостери айылы.</w:t>
      </w:r>
    </w:p>
    <w:p w14:paraId="0F09080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13-сентябрындагы № 582 </w:t>
      </w:r>
      <w:hyperlink r:id="rId12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токтомунун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редакциясына ылайык)</w:t>
      </w:r>
    </w:p>
    <w:p w14:paraId="6886534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3" w:name="p12"/>
      <w:bookmarkEnd w:id="13"/>
      <w:r>
        <w:rPr>
          <w:rFonts w:ascii="Arial" w:eastAsia="Times New Roman" w:hAnsi="Arial" w:cs="Arial"/>
        </w:rPr>
        <w:t>12. Ишкана өзүнүн өкүлчүлүктөрүнүн жана филиалдарынын иши үчүн толук жоопкерчилик тартат.</w:t>
      </w:r>
    </w:p>
    <w:p w14:paraId="0436C8D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4" w:name="p13"/>
      <w:bookmarkEnd w:id="14"/>
      <w:r>
        <w:rPr>
          <w:rFonts w:ascii="Arial" w:eastAsia="Times New Roman" w:hAnsi="Arial" w:cs="Arial"/>
        </w:rPr>
        <w:t>13. Ишкананын ишинин предмети болуп мамлекеттик менчикке конфискацияланган мүлктү, башка мамлекеттик менчикти натыйжалуу башкаруу жана сарамжалдуу пайдалануу саналат.</w:t>
      </w:r>
    </w:p>
    <w:p w14:paraId="44C4342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5" w:name="p14"/>
      <w:bookmarkEnd w:id="15"/>
      <w:r>
        <w:rPr>
          <w:rFonts w:ascii="Arial" w:eastAsia="Times New Roman" w:hAnsi="Arial" w:cs="Arial"/>
        </w:rPr>
        <w:t>14. Ушул Устав менен жөнгө салынбаган маселелер Кыргыз Республикасынын мыйзамдарына ылайы</w:t>
      </w:r>
      <w:r>
        <w:rPr>
          <w:rFonts w:ascii="Arial" w:eastAsia="Times New Roman" w:hAnsi="Arial" w:cs="Arial"/>
        </w:rPr>
        <w:t>к жөнгө салынат.</w:t>
      </w:r>
    </w:p>
    <w:p w14:paraId="361197A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5BF3D98D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16" w:name="g2"/>
      <w:bookmarkEnd w:id="16"/>
      <w:r>
        <w:rPr>
          <w:rFonts w:ascii="Arial" w:eastAsia="Times New Roman" w:hAnsi="Arial" w:cs="Arial"/>
          <w:b/>
          <w:bCs/>
        </w:rPr>
        <w:t>2. Ишкананын ишинин максаты</w:t>
      </w:r>
    </w:p>
    <w:p w14:paraId="34EDE80A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5EB9E1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7" w:name="p15"/>
      <w:bookmarkEnd w:id="17"/>
      <w:r>
        <w:rPr>
          <w:rFonts w:ascii="Arial" w:eastAsia="Times New Roman" w:hAnsi="Arial" w:cs="Arial"/>
          <w:lang w:val="ky-KG"/>
        </w:rPr>
        <w:t xml:space="preserve">15. </w:t>
      </w:r>
      <w:r>
        <w:rPr>
          <w:rFonts w:ascii="Arial" w:eastAsia="Times New Roman" w:hAnsi="Arial" w:cs="Arial"/>
        </w:rPr>
        <w:t>Ишкананын ишинин максаты болуп соттордун чечимдерине жана/же жарандык-укуктук мүнөздөгү башка макулдашууларга ылайык мамлекеттик менчикке өткөн конфискацияланган объекттердин жана мүлктүн, ошондой эле ба</w:t>
      </w:r>
      <w:r>
        <w:rPr>
          <w:rFonts w:ascii="Arial" w:eastAsia="Times New Roman" w:hAnsi="Arial" w:cs="Arial"/>
        </w:rPr>
        <w:t>шка мамлекеттик мүлктүн базасында мамлекеттик бюджетти толтуруу үчүн пайда алуу саналат.</w:t>
      </w:r>
    </w:p>
    <w:p w14:paraId="5B1D167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13-сентябрындагы № 582 </w:t>
      </w:r>
      <w:hyperlink r:id="rId13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токтомунун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редакциясына ылайык)</w:t>
      </w:r>
    </w:p>
    <w:p w14:paraId="05F30CC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583ED1D6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18" w:name="g3"/>
      <w:bookmarkEnd w:id="18"/>
      <w:r>
        <w:rPr>
          <w:rFonts w:ascii="Arial" w:eastAsia="Times New Roman" w:hAnsi="Arial" w:cs="Arial"/>
          <w:b/>
          <w:bCs/>
        </w:rPr>
        <w:t>3. Ишкананын милдеттери</w:t>
      </w:r>
    </w:p>
    <w:p w14:paraId="7D04F5E0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2598B3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9" w:name="p16"/>
      <w:bookmarkEnd w:id="19"/>
      <w:r>
        <w:rPr>
          <w:rFonts w:ascii="Arial" w:eastAsia="Times New Roman" w:hAnsi="Arial" w:cs="Arial"/>
        </w:rPr>
        <w:t>16. Ишкананын милдеттери болуп төмөнкүлөр саналат:</w:t>
      </w:r>
    </w:p>
    <w:p w14:paraId="003F563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тоорук өткөрүү, тоорукка коюлуучу товарлар боюнча суроо-талапты жана сунушту аныктоо;</w:t>
      </w:r>
    </w:p>
    <w:p w14:paraId="18DA3DA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Ишканага берилг</w:t>
      </w:r>
      <w:r>
        <w:rPr>
          <w:rFonts w:ascii="Arial" w:eastAsia="Times New Roman" w:hAnsi="Arial" w:cs="Arial"/>
        </w:rPr>
        <w:t>ен мамлекеттик менчиктеги мүлктү, ошондой эле продукцияны жана товарларды башкаруу жана сатуу.</w:t>
      </w:r>
    </w:p>
    <w:p w14:paraId="077C6E8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BA871EF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20" w:name="g4"/>
      <w:bookmarkEnd w:id="20"/>
      <w:r>
        <w:rPr>
          <w:rFonts w:ascii="Arial" w:eastAsia="Times New Roman" w:hAnsi="Arial" w:cs="Arial"/>
          <w:b/>
          <w:bCs/>
        </w:rPr>
        <w:t>4. Ишкананын функциялары</w:t>
      </w:r>
    </w:p>
    <w:p w14:paraId="1827C1C3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8411D0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1" w:name="p17"/>
      <w:bookmarkEnd w:id="21"/>
      <w:r>
        <w:rPr>
          <w:rFonts w:ascii="Arial" w:eastAsia="Times New Roman" w:hAnsi="Arial" w:cs="Arial"/>
          <w:lang w:val="ky-KG"/>
        </w:rPr>
        <w:t>17. Ишкана төмөнкүдөй функцияларды жүзөгө ашырат:</w:t>
      </w:r>
    </w:p>
    <w:p w14:paraId="0503381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соода-коммерциялык иш;</w:t>
      </w:r>
    </w:p>
    <w:p w14:paraId="678B73B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соода аянттарын, Ишканага берилген мамлекеттик мүлктү и</w:t>
      </w:r>
      <w:r>
        <w:rPr>
          <w:rFonts w:ascii="Arial" w:eastAsia="Times New Roman" w:hAnsi="Arial" w:cs="Arial"/>
        </w:rPr>
        <w:t>жарага берүү;</w:t>
      </w:r>
    </w:p>
    <w:p w14:paraId="6BE3178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коомдук тамактануу жана калкты тиричилик жактан тейлөө түйүндөрүн уюштуруу;</w:t>
      </w:r>
    </w:p>
    <w:p w14:paraId="0209C2E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автотранспорт каражаттарын парковкалоо жана токтотуу жайларын, сактоо камераларын, муздаткыч жабдууларын жана кампа жайларын берүү боюнча кызматтарды көрсөтүү;</w:t>
      </w:r>
    </w:p>
    <w:p w14:paraId="4B85CD8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Ишканага чарба жүргүзүүгө, оперативдүү башкарууга, пайдаланууга жана ишенимдүү башкарууга берилген мүлккө, ошондой эле продукцияга жана товарларга белгиленген тартипте ээлик кылуу, пайдалануу жана тескөө;</w:t>
      </w:r>
    </w:p>
    <w:p w14:paraId="672AE98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мейманканалык, рекреациялык-туристтик, консалти</w:t>
      </w:r>
      <w:r>
        <w:rPr>
          <w:rFonts w:ascii="Arial" w:eastAsia="Times New Roman" w:hAnsi="Arial" w:cs="Arial"/>
        </w:rPr>
        <w:t>нгдик, маркетингдик, жарнамалык жана маалыматтык кызматтарды көрсөтүү;</w:t>
      </w:r>
    </w:p>
    <w:p w14:paraId="744D819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чарбалык жана өндүрүштүк-техникалык мүнөздөгү кызматтарды көрсөтүү;</w:t>
      </w:r>
    </w:p>
    <w:p w14:paraId="5C7225E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ушул Уставда каралбаган, Кыргыз Республикасынын мыйзамдарына каршы келбеген жана Ишкананын максаттарына ылайык ке</w:t>
      </w:r>
      <w:r>
        <w:rPr>
          <w:rFonts w:ascii="Arial" w:eastAsia="Times New Roman" w:hAnsi="Arial" w:cs="Arial"/>
        </w:rPr>
        <w:t>лген башка функциялар.</w:t>
      </w:r>
    </w:p>
    <w:p w14:paraId="2224B58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554049B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22" w:name="g5"/>
      <w:bookmarkEnd w:id="22"/>
      <w:r>
        <w:rPr>
          <w:rFonts w:ascii="Arial" w:eastAsia="Times New Roman" w:hAnsi="Arial" w:cs="Arial"/>
          <w:b/>
          <w:bCs/>
        </w:rPr>
        <w:t>5. Ишкананын укуктары жана милдеттери</w:t>
      </w:r>
    </w:p>
    <w:p w14:paraId="334199FB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6BD0CC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3" w:name="p18"/>
      <w:bookmarkEnd w:id="23"/>
      <w:r>
        <w:rPr>
          <w:rFonts w:ascii="Arial" w:eastAsia="Times New Roman" w:hAnsi="Arial" w:cs="Arial"/>
          <w:lang w:val="ky-KG"/>
        </w:rPr>
        <w:t>18. Ишкана ушул Уставда аныкталган милдеттерди жана функцияларды жүзөгө ашыруу үчүн төмөнкүлөргө укуктуу:</w:t>
      </w:r>
    </w:p>
    <w:p w14:paraId="4D9FD28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обочолонгон мүлккө ээ болууга, өзүнүн атынан мүлктүк жана жеке мүлктүк эмес укуктар</w:t>
      </w:r>
      <w:r>
        <w:rPr>
          <w:rFonts w:ascii="Arial" w:eastAsia="Times New Roman" w:hAnsi="Arial" w:cs="Arial"/>
        </w:rPr>
        <w:t>ды, милдеттерди алууга жана жоопкерчилик тартууга, сот органдарында доогер жана жоопкер болууга;</w:t>
      </w:r>
    </w:p>
    <w:p w14:paraId="075D8E7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ишканалардан, уюмдардан, мекемелерден жана жарандардан материалдык ресурстарды, мүлктү, анын ичинде негизги каражаттарды белгиленген тартипте сатып алууга;</w:t>
      </w:r>
    </w:p>
    <w:p w14:paraId="2B3049B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продукцияларды, товарларды, керектүү материалдарды жана буюмдарды сатып алууга;</w:t>
      </w:r>
    </w:p>
    <w:p w14:paraId="7689F34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максаттарына жана милдеттерине ылайык юридикалык жана жеке жактар менен белгиленген тартипте келишимдерди түзүүгө;</w:t>
      </w:r>
    </w:p>
    <w:p w14:paraId="25471BA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өз функцияларын жүзөгө ашыруу үчүн эл аралык </w:t>
      </w:r>
      <w:r>
        <w:rPr>
          <w:rFonts w:ascii="Arial" w:eastAsia="Times New Roman" w:hAnsi="Arial" w:cs="Arial"/>
        </w:rPr>
        <w:t>финансылык жана башка уюмдардын гранттарын жана каражаттарын тартууга;</w:t>
      </w:r>
    </w:p>
    <w:p w14:paraId="33FB966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кызматкерлерин иш сапарларга, анын ичинде чет өлкөлөргө, ошондой эле зарыл болгон учурда эл аралык конференцияларга, семинарларга, көргөзмөлөргө катышуу үчүн жиберүүгө;</w:t>
      </w:r>
    </w:p>
    <w:p w14:paraId="55C4C52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эл</w:t>
      </w:r>
      <w:r>
        <w:rPr>
          <w:rFonts w:ascii="Arial" w:eastAsia="Times New Roman" w:hAnsi="Arial" w:cs="Arial"/>
        </w:rPr>
        <w:t xml:space="preserve"> аралык уюмдар менен өз ара аракеттенүүнү, кызматташууну жүзөгө ашырууга;</w:t>
      </w:r>
    </w:p>
    <w:p w14:paraId="78CB5E2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ага берилген мүлктү Маммүлктүн макулдугу менен Кыргыз Республикасынын мыйзамдарына ылайык юридикалык жана жеке жактарга келишимдик негизде өткөрүп берүүгө, ижарага берүүгө;</w:t>
      </w:r>
    </w:p>
    <w:p w14:paraId="2CE8C05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</w:t>
      </w:r>
      <w:r>
        <w:rPr>
          <w:rFonts w:ascii="Arial" w:eastAsia="Times New Roman" w:hAnsi="Arial" w:cs="Arial"/>
        </w:rPr>
        <w:t>анын ишин жүзөгө ашыруу үчүн зарыл болгон өкүлчүлүктөрдү жана филиалдарды белгиленген тартипте уюштурууга;</w:t>
      </w:r>
    </w:p>
    <w:p w14:paraId="7828655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мыйзамдарына ылайык тышкы экономикалык ишти жүзөгө ашырууга;</w:t>
      </w:r>
    </w:p>
    <w:p w14:paraId="40C54F6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Кыргыз Республикасынын мыйзамдарына жана ушул Уставга ылайык </w:t>
      </w:r>
      <w:r>
        <w:rPr>
          <w:rFonts w:ascii="Arial" w:eastAsia="Times New Roman" w:hAnsi="Arial" w:cs="Arial"/>
        </w:rPr>
        <w:t>кыймылсыз жана кыймылдуу мүлккө ээлик кылууга, пайдаланууга жана тескөөгө;</w:t>
      </w:r>
    </w:p>
    <w:p w14:paraId="6C83889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 менен макулдашуу боюнча фонддордун, ассоциациялардын (бирликтердин), коммерциялык эмес уюмдардын жана (же) коммерциялык юридикалык жактардын ишине катышууга (мүчөлүк кылуу</w:t>
      </w:r>
      <w:r>
        <w:rPr>
          <w:rFonts w:ascii="Arial" w:eastAsia="Times New Roman" w:hAnsi="Arial" w:cs="Arial"/>
        </w:rPr>
        <w:t>га);</w:t>
      </w:r>
    </w:p>
    <w:p w14:paraId="0D1B095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ыйгарым укуктуу органдары менен макулдашуу боюнча белгиленген тартипте көрсөтүлүүчү кызматтарга бааларды бекитүүгө;</w:t>
      </w:r>
    </w:p>
    <w:p w14:paraId="6141AFA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эмгек келишимдеринин, мөөнөттүү эмгек келишимдеринин, башка жарандык-укуктук келишимдердин негизинде Ишканад</w:t>
      </w:r>
      <w:r>
        <w:rPr>
          <w:rFonts w:ascii="Arial" w:eastAsia="Times New Roman" w:hAnsi="Arial" w:cs="Arial"/>
        </w:rPr>
        <w:t>а иштерди аткаруу үчүн Кыргыз Республикасынын жарандарын белгиленген тартипте ишке тартууга;</w:t>
      </w:r>
    </w:p>
    <w:p w14:paraId="2FFCBF8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мыйзамдарына каршы келбеген ишкердик ишин жүргүзүүгө;</w:t>
      </w:r>
    </w:p>
    <w:p w14:paraId="0E4DB0A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белгиленген максаттарына жана милдеттерине ылайык ишти камсыз кылуу үчүн</w:t>
      </w:r>
      <w:r>
        <w:rPr>
          <w:rFonts w:ascii="Arial" w:eastAsia="Times New Roman" w:hAnsi="Arial" w:cs="Arial"/>
        </w:rPr>
        <w:t xml:space="preserve"> башка укуктарды ишке ашырууга.</w:t>
      </w:r>
    </w:p>
    <w:p w14:paraId="557E0EF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4" w:name="p19"/>
      <w:bookmarkEnd w:id="24"/>
      <w:r>
        <w:rPr>
          <w:rFonts w:ascii="Arial" w:eastAsia="Times New Roman" w:hAnsi="Arial" w:cs="Arial"/>
        </w:rPr>
        <w:t>19. Ишкана өз максатына жетүү жана ушул Уставда аныкталган милдеттерин жана функцияларын жүзөгө ашыруу үчүн төмөнкүлөргө милдеттүү:</w:t>
      </w:r>
    </w:p>
    <w:p w14:paraId="60110AF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 иштерди аткарган жана кызматтарды көрсөткөн мамлекеттик органдар жана жергиликтүү ө</w:t>
      </w:r>
      <w:r>
        <w:rPr>
          <w:rFonts w:ascii="Arial" w:eastAsia="Times New Roman" w:hAnsi="Arial" w:cs="Arial"/>
        </w:rPr>
        <w:t>з алдынча башкаруу органдары менен түзүлгөн келишимдер боюнча келишимдик милдеттенмелерди так аткарууга;</w:t>
      </w:r>
    </w:p>
    <w:p w14:paraId="08DDD15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эмгек мыйзамдарына ылайык Ишкананын кызматкерлери аткарган иштерди Ишкананын өздүк каражаттарынын эсебинен каржылоону камсыз кылууга;</w:t>
      </w:r>
    </w:p>
    <w:p w14:paraId="40B5A26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Ишкананын кызматкерлерин социалдык, медициналык жана милдеттүү камсыздандыруунун башка түрлөрү </w:t>
      </w:r>
      <w:r>
        <w:rPr>
          <w:rFonts w:ascii="Arial" w:eastAsia="Times New Roman" w:hAnsi="Arial" w:cs="Arial"/>
        </w:rPr>
        <w:t>менен камсыз кылууга;</w:t>
      </w:r>
    </w:p>
    <w:p w14:paraId="1323CCB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ага берилген мамлекеттик мүлктү сактоону камсыз кылууга, натыйжалуу башкарууга жана пайдалануудан пайда алууга;</w:t>
      </w:r>
    </w:p>
    <w:p w14:paraId="5F71620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кызматкерлери үчүн эмгектин коопсуз шарттарын камсыз кылууга жана алардын ден соолугуна жана эмгекке жөндөмд</w:t>
      </w:r>
      <w:r>
        <w:rPr>
          <w:rFonts w:ascii="Arial" w:eastAsia="Times New Roman" w:hAnsi="Arial" w:cs="Arial"/>
        </w:rPr>
        <w:t>үүлүгүнө келтирилген зыян үчүн белгиленген тартипте жоопкерчилик тартууга;</w:t>
      </w:r>
    </w:p>
    <w:p w14:paraId="1BCA35F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бюджетке төлөмдөр жана Кыргыз Республикасынын мыйзамдарында каралган башка милдеттүү төлөмдөр боюнча милдеттенмелерди өз убагында аткарууга;</w:t>
      </w:r>
    </w:p>
    <w:p w14:paraId="3785A1B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Маммүлккө бюджеттин аткарылышы жана </w:t>
      </w:r>
      <w:r>
        <w:rPr>
          <w:rFonts w:ascii="Arial" w:eastAsia="Times New Roman" w:hAnsi="Arial" w:cs="Arial"/>
        </w:rPr>
        <w:t>финансы-чарбалык иштин натыйжалары жөнүндө квартал сайын жана жыл сайын отчетторду белгиленген мөөнөттө берүүгө.</w:t>
      </w:r>
    </w:p>
    <w:p w14:paraId="1C98F66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5" w:name="p20"/>
      <w:bookmarkEnd w:id="25"/>
      <w:r>
        <w:rPr>
          <w:rFonts w:ascii="Arial" w:eastAsia="Times New Roman" w:hAnsi="Arial" w:cs="Arial"/>
        </w:rPr>
        <w:t>20. Ишкананын кызматкерлери мамлекеттик, кызматтык жана мыйзам менен корголуучу башка купуя сырларды, анын ичинде Ишканада ишин токтоткондон ки</w:t>
      </w:r>
      <w:r>
        <w:rPr>
          <w:rFonts w:ascii="Arial" w:eastAsia="Times New Roman" w:hAnsi="Arial" w:cs="Arial"/>
        </w:rPr>
        <w:t>йин мамлекеттик сырлар жана жеке мүнөздөгү маалыматтар чөйрөсүндөгү Кыргыз Республикасынын мыйзамдарында белгиленген мезгилдин ичинде сактоого, кызматтык милдеттерин аткарууда алынган жарандардын жеке жашоосуна, ар-намысына жана кадыр-баркына тиешелүү маал</w:t>
      </w:r>
      <w:r>
        <w:rPr>
          <w:rFonts w:ascii="Arial" w:eastAsia="Times New Roman" w:hAnsi="Arial" w:cs="Arial"/>
        </w:rPr>
        <w:t>ыматтарды жашыруун сактоого милдеттүү.</w:t>
      </w:r>
    </w:p>
    <w:p w14:paraId="3331342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01AB274C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26" w:name="g6"/>
      <w:bookmarkEnd w:id="26"/>
      <w:r>
        <w:rPr>
          <w:rFonts w:ascii="Arial" w:eastAsia="Times New Roman" w:hAnsi="Arial" w:cs="Arial"/>
          <w:b/>
          <w:bCs/>
        </w:rPr>
        <w:t>6. Маммүлктүн компетенциясы</w:t>
      </w:r>
    </w:p>
    <w:p w14:paraId="1E0F41A3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A55D87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7" w:name="p21"/>
      <w:bookmarkEnd w:id="27"/>
      <w:r>
        <w:rPr>
          <w:rFonts w:ascii="Arial" w:eastAsia="Times New Roman" w:hAnsi="Arial" w:cs="Arial"/>
        </w:rPr>
        <w:t>21. Маммүлктүн компетенциясына төмөнкүлөр кирет:</w:t>
      </w:r>
    </w:p>
    <w:p w14:paraId="5A5D49C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ушул Уставга өзгөртүүлөрдү киргизүү же Уставдын жаңы редакциясын бекитүү жөнүндө сунуштарды даярдоо;</w:t>
      </w:r>
    </w:p>
    <w:p w14:paraId="47E54D1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уюштуруучуга Ишкананы кайра уюш</w:t>
      </w:r>
      <w:r>
        <w:rPr>
          <w:rFonts w:ascii="Arial" w:eastAsia="Times New Roman" w:hAnsi="Arial" w:cs="Arial"/>
        </w:rPr>
        <w:t>туруу жана жоюу жөнүндө сунуштарды киргизүү;</w:t>
      </w:r>
    </w:p>
    <w:p w14:paraId="42CC0CE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түзүмүн жана штаттык расписаниесин макулдашуу;</w:t>
      </w:r>
    </w:p>
    <w:p w14:paraId="2916E82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стратегиялык өнүктүрүү планын бекитүү;</w:t>
      </w:r>
    </w:p>
    <w:p w14:paraId="6ED621B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жылдык бюджеттин долбоорун, Ишкананын финансы-чарбалык ишинин жыйынтыктары жөнүндө отчетту, республ</w:t>
      </w:r>
      <w:r>
        <w:rPr>
          <w:rFonts w:ascii="Arial" w:eastAsia="Times New Roman" w:hAnsi="Arial" w:cs="Arial"/>
        </w:rPr>
        <w:t>икалык бюджетке которулууга тийиш болгон таза пайданын бөлүгүнүн өлчөмүн бекитүү;</w:t>
      </w:r>
    </w:p>
    <w:p w14:paraId="27D991F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финансы-чарбалык ишинин натыйжалуулугунун тармактык көрсөткүчтөрүн иштеп чыгуу жана бекитүү;</w:t>
      </w:r>
    </w:p>
    <w:p w14:paraId="60C0F0F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Ишкананын директорунун жана анын </w:t>
      </w:r>
      <w:r>
        <w:rPr>
          <w:rFonts w:ascii="Arial" w:eastAsia="Times New Roman" w:hAnsi="Arial" w:cs="Arial"/>
          <w:lang w:val="ky-KG"/>
        </w:rPr>
        <w:t xml:space="preserve">орун басарынын </w:t>
      </w:r>
      <w:r>
        <w:rPr>
          <w:rFonts w:ascii="Arial" w:eastAsia="Times New Roman" w:hAnsi="Arial" w:cs="Arial"/>
        </w:rPr>
        <w:t>ишинин натыйжалуулу</w:t>
      </w:r>
      <w:r>
        <w:rPr>
          <w:rFonts w:ascii="Arial" w:eastAsia="Times New Roman" w:hAnsi="Arial" w:cs="Arial"/>
        </w:rPr>
        <w:t>гунун негизги көрсөткүчтөрүн бекитүү;</w:t>
      </w:r>
    </w:p>
    <w:p w14:paraId="64E91DD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Ишкананын директорунун жана анын </w:t>
      </w:r>
      <w:r>
        <w:rPr>
          <w:rFonts w:ascii="Arial" w:eastAsia="Times New Roman" w:hAnsi="Arial" w:cs="Arial"/>
          <w:lang w:val="ky-KG"/>
        </w:rPr>
        <w:t xml:space="preserve">орун басарынын </w:t>
      </w:r>
      <w:r>
        <w:rPr>
          <w:rFonts w:ascii="Arial" w:eastAsia="Times New Roman" w:hAnsi="Arial" w:cs="Arial"/>
        </w:rPr>
        <w:t>ишин баалоо;</w:t>
      </w:r>
    </w:p>
    <w:p w14:paraId="5E2A2FA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стратегиялык өнүктүрүү планын ишке ашыруу жана финансы-чарбалык ишин талдоо жана ага мониторинг жүргүзүү;</w:t>
      </w:r>
    </w:p>
    <w:p w14:paraId="1372C0C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директорунун кызмат ордун</w:t>
      </w:r>
      <w:r>
        <w:rPr>
          <w:rFonts w:ascii="Arial" w:eastAsia="Times New Roman" w:hAnsi="Arial" w:cs="Arial"/>
        </w:rPr>
        <w:t>а талапкерлер үчүн квалификациялык талаптарды бекитүү;</w:t>
      </w:r>
    </w:p>
    <w:p w14:paraId="345A8B7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Министрлер Кабинетинин Төрагасына Ишкананын директорун кызмат ордуна дайындоо жана кызмат ордунан бошотуу жөнүндө сунуштарды киргизүү;</w:t>
      </w:r>
    </w:p>
    <w:p w14:paraId="10A4AFF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директорунун сунушу боюнча Иш</w:t>
      </w:r>
      <w:r>
        <w:rPr>
          <w:rFonts w:ascii="Arial" w:eastAsia="Times New Roman" w:hAnsi="Arial" w:cs="Arial"/>
        </w:rPr>
        <w:t xml:space="preserve">кананын директорунун </w:t>
      </w:r>
      <w:r>
        <w:rPr>
          <w:rFonts w:ascii="Arial" w:eastAsia="Times New Roman" w:hAnsi="Arial" w:cs="Arial"/>
          <w:lang w:val="ky-KG"/>
        </w:rPr>
        <w:t xml:space="preserve">орун басарын </w:t>
      </w:r>
      <w:r>
        <w:rPr>
          <w:rFonts w:ascii="Arial" w:eastAsia="Times New Roman" w:hAnsi="Arial" w:cs="Arial"/>
        </w:rPr>
        <w:t>кызмат ордуна дайындоо жана кызмат ордунан бошотуу;</w:t>
      </w:r>
    </w:p>
    <w:p w14:paraId="18FF73D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фонддордун, ассоциациялардын (бирликтердин), коммерциялык эмес уюмдардын жана (же) коммерциялык юридикалык жактардын ишине катышуусун (мүчөлүгүн) макулдашуу;</w:t>
      </w:r>
    </w:p>
    <w:p w14:paraId="1B0CDD0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Ишкананын директору жана анын </w:t>
      </w:r>
      <w:r>
        <w:rPr>
          <w:rFonts w:ascii="Arial" w:eastAsia="Times New Roman" w:hAnsi="Arial" w:cs="Arial"/>
          <w:lang w:val="ky-KG"/>
        </w:rPr>
        <w:t xml:space="preserve">орун басары </w:t>
      </w:r>
      <w:r>
        <w:rPr>
          <w:rFonts w:ascii="Arial" w:eastAsia="Times New Roman" w:hAnsi="Arial" w:cs="Arial"/>
        </w:rPr>
        <w:t>менен эмгек келишимин түзүү;</w:t>
      </w:r>
    </w:p>
    <w:p w14:paraId="5787ECB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Ишканага та</w:t>
      </w:r>
      <w:r>
        <w:rPr>
          <w:rFonts w:ascii="Arial" w:eastAsia="Times New Roman" w:hAnsi="Arial" w:cs="Arial"/>
        </w:rPr>
        <w:t>андык болгон мүлктү багыты боюнча пайдаланууну жана сактоону контролдоо;</w:t>
      </w:r>
    </w:p>
    <w:p w14:paraId="1490476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мыйзамдарына жана ушул Уставга ылайык Маммүлктүн компетенциясына кирген башка маселелерди чечүү.</w:t>
      </w:r>
    </w:p>
    <w:p w14:paraId="7E0EF82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13-сентябрындагы № 582 </w:t>
      </w:r>
      <w:hyperlink r:id="rId14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токтомунун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редакциясына ылайык)</w:t>
      </w:r>
    </w:p>
    <w:p w14:paraId="1F51E40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8" w:name="p22"/>
      <w:bookmarkEnd w:id="28"/>
      <w:r>
        <w:rPr>
          <w:rFonts w:ascii="Arial" w:eastAsia="Times New Roman" w:hAnsi="Arial" w:cs="Arial"/>
          <w:lang w:val="ky-KG"/>
        </w:rPr>
        <w:t>22. Маммүлк төмөнкүлөргө укуктуу:</w:t>
      </w:r>
    </w:p>
    <w:p w14:paraId="23A6AD7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Ишканага тейлеген чөйрөлөрүндөгү тармактык саясат маселелерине тиешелүү көрсөтмөлөрдү берүүгө;</w:t>
      </w:r>
    </w:p>
    <w:p w14:paraId="4C58EFB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Ишканадан анын фин</w:t>
      </w:r>
      <w:r>
        <w:rPr>
          <w:rFonts w:ascii="Arial" w:eastAsia="Times New Roman" w:hAnsi="Arial" w:cs="Arial"/>
          <w:lang w:val="ky-KG"/>
        </w:rPr>
        <w:t>ансы-чарбалык иши жөнүндө маалыматты, финансылык (бухгалтердик) отчеттун документтерин, ошондой эле Ишкананын финансы-чарбалык ишине талдоо жүргүзүү жана стратегиялык өнүктүрүү планы үчүн зарыл болгон материалдарды, маалыматтарды жана түшүндүрмөлөрдү суроо</w:t>
      </w:r>
      <w:r>
        <w:rPr>
          <w:rFonts w:ascii="Arial" w:eastAsia="Times New Roman" w:hAnsi="Arial" w:cs="Arial"/>
          <w:lang w:val="ky-KG"/>
        </w:rPr>
        <w:t>го жана алууга;</w:t>
      </w:r>
    </w:p>
    <w:p w14:paraId="0AF2132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Ишкананын директорунун ишин баалоонун жана Ишкананын финансы-чарбалык ишинин натыйжалуулугун талдоонун негизинде Кыргыз Республикасынын Министрлер Кабинетинин Төрагасына Ишкананын директорун кызмат ордунан бошотуу, ага карата сыйлоо же та</w:t>
      </w:r>
      <w:r>
        <w:rPr>
          <w:rFonts w:ascii="Arial" w:eastAsia="Times New Roman" w:hAnsi="Arial" w:cs="Arial"/>
          <w:lang w:val="ky-KG"/>
        </w:rPr>
        <w:t>ртиптик жоопкерчилик чараларын көрүү жөнүндө сунуштарды киргизүүгө;</w:t>
      </w:r>
    </w:p>
    <w:p w14:paraId="03D4C14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 xml:space="preserve">- Ишкананын финансы-чарбалык ишинин натыйжалуулугун талдоонун негизинде Ишкананын директорунун орун басарын кызмат ордунан бошотууга, ага карата сыйлоо же тартиптик жоопкерчилик чараларын </w:t>
      </w:r>
      <w:r>
        <w:rPr>
          <w:rFonts w:ascii="Arial" w:eastAsia="Times New Roman" w:hAnsi="Arial" w:cs="Arial"/>
          <w:lang w:val="ky-KG"/>
        </w:rPr>
        <w:t>көрүүгө;</w:t>
      </w:r>
    </w:p>
    <w:p w14:paraId="140807B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Ишкананын директорунун отчетторун угууга;</w:t>
      </w:r>
    </w:p>
    <w:p w14:paraId="131D4E3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Ишканага таандык мүлктү натыйжалуу пайдаланууну, багыты боюнча пайдаланууну жана сактоону контролдоо максатында жооптуу кызматкерлерге текшерүүлөрдү жүргүзүүгө жана Ишкананын аймагына барууга ыйгарым у</w:t>
      </w:r>
      <w:r>
        <w:rPr>
          <w:rFonts w:ascii="Arial" w:eastAsia="Times New Roman" w:hAnsi="Arial" w:cs="Arial"/>
          <w:lang w:val="ky-KG"/>
        </w:rPr>
        <w:t>кук берүүгө;</w:t>
      </w:r>
    </w:p>
    <w:p w14:paraId="664ED0D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Ишкананын тышкы аудитин жүргүзүүнү демилгелөөгө;</w:t>
      </w:r>
    </w:p>
    <w:p w14:paraId="78AFF7F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Ишкананын ички аудит кызматын түзүү жөнүндө чечим кабыл алууга;</w:t>
      </w:r>
    </w:p>
    <w:p w14:paraId="11C9A43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өзүнүн компетенциясына кирген маселелерди чечүү үчүн Ишкананын аймагына барууга.</w:t>
      </w:r>
    </w:p>
    <w:p w14:paraId="7FAD9CD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Маммүлк Кыргыз Республикасынын мыйзамдарына</w:t>
      </w:r>
      <w:r>
        <w:rPr>
          <w:rFonts w:ascii="Arial" w:eastAsia="Times New Roman" w:hAnsi="Arial" w:cs="Arial"/>
          <w:lang w:val="ky-KG"/>
        </w:rPr>
        <w:t xml:space="preserve"> жана ушул Уставга ылайык башка укуктарга ээ.</w:t>
      </w:r>
    </w:p>
    <w:p w14:paraId="426682D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13-сентябрындагы № 582 </w:t>
      </w:r>
      <w:hyperlink r:id="rId15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</w:t>
        </w:r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томунун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редакциясына ылайык)</w:t>
      </w:r>
    </w:p>
    <w:p w14:paraId="71B5C4C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9" w:name="p23"/>
      <w:bookmarkEnd w:id="29"/>
      <w:r>
        <w:rPr>
          <w:rFonts w:ascii="Arial" w:eastAsia="Times New Roman" w:hAnsi="Arial" w:cs="Arial"/>
          <w:lang w:val="ky-KG"/>
        </w:rPr>
        <w:t>23. Маммүлк төмөнкүлөргө милдеттүү:</w:t>
      </w:r>
    </w:p>
    <w:p w14:paraId="654ABDE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Ишкананын башкаруу органдарын өз убагында түзүүнү камсыз кылууга;</w:t>
      </w:r>
    </w:p>
    <w:p w14:paraId="7F63A54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Ишкананын иши менен байланышкан Кыргыз Республикасынын Министрлер Кабинетинин чечимдеринин долбоорлорун демилгелөөнү жана</w:t>
      </w:r>
      <w:r>
        <w:rPr>
          <w:rFonts w:ascii="Arial" w:eastAsia="Times New Roman" w:hAnsi="Arial" w:cs="Arial"/>
          <w:lang w:val="ky-KG"/>
        </w:rPr>
        <w:t xml:space="preserve"> илгерилетүүнү камсыз кылууга;</w:t>
      </w:r>
    </w:p>
    <w:p w14:paraId="2CC8594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Ишкананын директору жана кызматкерлери тарабынан ага белгилүү болгон Кыргыз Республикасынын мыйзамдарын бузуу фактылары жөнүндө укук коргоо органдарына маалымдоого;</w:t>
      </w:r>
    </w:p>
    <w:p w14:paraId="1D15D38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 xml:space="preserve">- коммерциялык же мыйзам менен корголуучу башка купуя сыр </w:t>
      </w:r>
      <w:r>
        <w:rPr>
          <w:rFonts w:ascii="Arial" w:eastAsia="Times New Roman" w:hAnsi="Arial" w:cs="Arial"/>
          <w:lang w:val="ky-KG"/>
        </w:rPr>
        <w:t>болуп саналган Ишкананын иши жөнүндө маалыматты үчүнчү жактарга ачыкка чыгарбоого;</w:t>
      </w:r>
    </w:p>
    <w:p w14:paraId="6960E0F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ky-KG"/>
        </w:rPr>
        <w:t>- ыйгарым укуктуу мамлекеттик органдардын суроо-талаптары боюнча Ишкананын иши жөнүндө маалыматты белгиленген тартипте берүүгө.</w:t>
      </w:r>
    </w:p>
    <w:p w14:paraId="44A37EC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Маммүлк Кыргыз Республикасынын мыйзамдарында </w:t>
      </w:r>
      <w:r>
        <w:rPr>
          <w:rFonts w:ascii="Arial" w:eastAsia="Times New Roman" w:hAnsi="Arial" w:cs="Arial"/>
        </w:rPr>
        <w:t>жана ушул Уставда каралган башка милдеттерди аткарат.</w:t>
      </w:r>
    </w:p>
    <w:p w14:paraId="4F42AB3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BAE8B62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30" w:name="g7"/>
      <w:bookmarkEnd w:id="30"/>
      <w:r>
        <w:rPr>
          <w:rFonts w:ascii="Arial" w:eastAsia="Times New Roman" w:hAnsi="Arial" w:cs="Arial"/>
          <w:b/>
          <w:bCs/>
        </w:rPr>
        <w:t>7. Ишкананын ишин уюштуруу</w:t>
      </w:r>
    </w:p>
    <w:p w14:paraId="02260FDD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093B3BE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1" w:name="p24"/>
      <w:bookmarkEnd w:id="31"/>
      <w:r>
        <w:rPr>
          <w:rFonts w:ascii="Arial" w:eastAsia="Times New Roman" w:hAnsi="Arial" w:cs="Arial"/>
        </w:rPr>
        <w:t>24. Ишкананын ишине директор жетекчилик кылат.</w:t>
      </w:r>
    </w:p>
    <w:p w14:paraId="40768DC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2" w:name="p25"/>
      <w:bookmarkEnd w:id="32"/>
      <w:r>
        <w:rPr>
          <w:rFonts w:ascii="Arial" w:eastAsia="Times New Roman" w:hAnsi="Arial" w:cs="Arial"/>
        </w:rPr>
        <w:t>25. Ишкананын директору Маммүлктүн сунушу боюнча Ишкананын директорунун кызмат ордуна квалификациялык талаптарга ылайык келг</w:t>
      </w:r>
      <w:r>
        <w:rPr>
          <w:rFonts w:ascii="Arial" w:eastAsia="Times New Roman" w:hAnsi="Arial" w:cs="Arial"/>
        </w:rPr>
        <w:t>ен талапкерлердин ичинен Кыргыз Республикасынын Министрлер Кабинетинин Төрагасы тарабынан кызмат ордуна дайындалат жана кызмат ордунан бошотулат.</w:t>
      </w:r>
    </w:p>
    <w:p w14:paraId="1F29C8E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3" w:name="p26"/>
      <w:bookmarkEnd w:id="33"/>
      <w:r>
        <w:rPr>
          <w:rFonts w:ascii="Arial" w:eastAsia="Times New Roman" w:hAnsi="Arial" w:cs="Arial"/>
        </w:rPr>
        <w:t>26. Директор Маммүлктүн жетекчиси менен үч жылдык мөөнөткө эмгек келишимин түзөт.</w:t>
      </w:r>
    </w:p>
    <w:p w14:paraId="210C0FC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Ишкананын директору эмгек келишимин түзгөндөн кийин кызматтык милдеттерин аткарууга киришет.</w:t>
      </w:r>
    </w:p>
    <w:p w14:paraId="66C5BC9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4" w:name="p27"/>
      <w:bookmarkEnd w:id="34"/>
      <w:r>
        <w:rPr>
          <w:rFonts w:ascii="Arial" w:eastAsia="Times New Roman" w:hAnsi="Arial" w:cs="Arial"/>
        </w:rPr>
        <w:t>27. Ишкананын директору төмөнкү учурларда ээлеген кызмат ордунан мөөнөтүнөн мурда</w:t>
      </w:r>
      <w:r>
        <w:rPr>
          <w:rFonts w:ascii="Arial" w:eastAsia="Times New Roman" w:hAnsi="Arial" w:cs="Arial"/>
        </w:rPr>
        <w:t xml:space="preserve"> бошотулушу мүмкүн:</w:t>
      </w:r>
    </w:p>
    <w:p w14:paraId="4AE1371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финансы-чарбалык ишинин жыйынтыктары жөнүндө кварталдык/жылдык отчетгу кароонун жыйынтыгы боюнча канааттандырарлык эмес баа алса;</w:t>
      </w:r>
    </w:p>
    <w:p w14:paraId="3D0B2A5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иштин натыйжалуулугунун негизги көрсөткүчтөрүн аткарбаса;</w:t>
      </w:r>
    </w:p>
    <w:p w14:paraId="70646CA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эмгек келишими боюнча милдеттерд</w:t>
      </w:r>
      <w:r>
        <w:rPr>
          <w:rFonts w:ascii="Arial" w:eastAsia="Times New Roman" w:hAnsi="Arial" w:cs="Arial"/>
        </w:rPr>
        <w:t>и аткарбаса же талаптагыдай эмес аткарса;</w:t>
      </w:r>
    </w:p>
    <w:p w14:paraId="57A81D3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финансы-чарбалык ишинин көрсөткүчтөрүнүн начарлашына алып келген квалификациясыз аракеттерде;</w:t>
      </w:r>
    </w:p>
    <w:p w14:paraId="6776118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эмгек мыйзамдарында каралган башка негиздер боюнча.</w:t>
      </w:r>
    </w:p>
    <w:p w14:paraId="378AA77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5" w:name="p28"/>
      <w:bookmarkEnd w:id="35"/>
      <w:r>
        <w:rPr>
          <w:rFonts w:ascii="Arial" w:eastAsia="Times New Roman" w:hAnsi="Arial" w:cs="Arial"/>
        </w:rPr>
        <w:t>28. Ишкананын директорунун комп</w:t>
      </w:r>
      <w:r>
        <w:rPr>
          <w:rFonts w:ascii="Arial" w:eastAsia="Times New Roman" w:hAnsi="Arial" w:cs="Arial"/>
        </w:rPr>
        <w:t>етенциясына төмөнкүлөр кирет:</w:t>
      </w:r>
    </w:p>
    <w:p w14:paraId="5D46F75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учурдагы финансы-чарбалык ишин башкаруу;</w:t>
      </w:r>
    </w:p>
    <w:p w14:paraId="068AA0A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стратегиялык өнүктүрүү планын (бизнес-планын) ишке ашыруу;</w:t>
      </w:r>
    </w:p>
    <w:p w14:paraId="0F42631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Маммүлккө Ишкананын келерки жылга бюджетинин долбоорлорун жана өткөн жыл үчүн бюджеттин аткарылышы ж</w:t>
      </w:r>
      <w:r>
        <w:rPr>
          <w:rFonts w:ascii="Arial" w:eastAsia="Times New Roman" w:hAnsi="Arial" w:cs="Arial"/>
        </w:rPr>
        <w:t>өнүндө отчетту бекитүүгө киргизүү;</w:t>
      </w:r>
    </w:p>
    <w:p w14:paraId="00E122B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бекитилген жылдык финансы-чарбалык пландарды жана көрсөткүчтөрдү аткарууну камсыз кылуу;</w:t>
      </w:r>
    </w:p>
    <w:p w14:paraId="57FD450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финансы-чарбалык иши жана стратегиялык өнүктүрүү планын аткаруу жөнүндө кварталдык жана жылдык отчетторду даярдоо жана</w:t>
      </w:r>
      <w:r>
        <w:rPr>
          <w:rFonts w:ascii="Arial" w:eastAsia="Times New Roman" w:hAnsi="Arial" w:cs="Arial"/>
        </w:rPr>
        <w:t xml:space="preserve"> берүү;</w:t>
      </w:r>
    </w:p>
    <w:p w14:paraId="2A4F18F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Маммүлктүн чечимдерин аткарууну уюштуруу;</w:t>
      </w:r>
    </w:p>
    <w:p w14:paraId="377E33E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 менен макулдашуу боюнча Ишкананын түзүмүн жана штаттык расписаниесин бекитүү;</w:t>
      </w:r>
    </w:p>
    <w:p w14:paraId="7F99A27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кызматкерлерди жалдоо жана бошотуу шарттарын, анын ичинде эмгек акы төлөө фондун бекитүү;</w:t>
      </w:r>
    </w:p>
    <w:p w14:paraId="43F9C97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кызматкерлердин ишинин</w:t>
      </w:r>
      <w:r>
        <w:rPr>
          <w:rFonts w:ascii="Arial" w:eastAsia="Times New Roman" w:hAnsi="Arial" w:cs="Arial"/>
        </w:rPr>
        <w:t xml:space="preserve"> натыйжалуулугунун негизги көрсөткүчтөрүн бекитүү;</w:t>
      </w:r>
    </w:p>
    <w:p w14:paraId="60B3340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уюштуруу-тескөө документтерин кабыл алуу;</w:t>
      </w:r>
    </w:p>
    <w:p w14:paraId="55E08B5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бухгалтердик жана статистикалык эсепке алууну уюштуруу;</w:t>
      </w:r>
    </w:p>
    <w:p w14:paraId="224DB64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ушул Уставга ылайык башка маселелер боюнча чечимдерди кабыл алуу.</w:t>
      </w:r>
    </w:p>
    <w:p w14:paraId="1A55EA4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6" w:name="p29"/>
      <w:bookmarkEnd w:id="36"/>
      <w:r>
        <w:rPr>
          <w:rFonts w:ascii="Arial" w:eastAsia="Times New Roman" w:hAnsi="Arial" w:cs="Arial"/>
        </w:rPr>
        <w:t>29. Ишкананын директору т</w:t>
      </w:r>
      <w:r>
        <w:rPr>
          <w:rFonts w:ascii="Arial" w:eastAsia="Times New Roman" w:hAnsi="Arial" w:cs="Arial"/>
        </w:rPr>
        <w:t>өмөнкүлөргө укуктуу:</w:t>
      </w:r>
    </w:p>
    <w:p w14:paraId="6D0979A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Маммүлккө өзүнүн компетенциясына кирген маселелер боюнча сунуштар жана сунуштамалар менен кайрылууга;</w:t>
      </w:r>
    </w:p>
    <w:p w14:paraId="1F8C45D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максаттарына жана милдеттерине, ушул Уставга жана Ишкананын стратегиялык өнүктүрүү планына ылайык жарандык-укуктук бүтү</w:t>
      </w:r>
      <w:r>
        <w:rPr>
          <w:rFonts w:ascii="Arial" w:eastAsia="Times New Roman" w:hAnsi="Arial" w:cs="Arial"/>
        </w:rPr>
        <w:t>мдөрдү түзүүгө;</w:t>
      </w:r>
    </w:p>
    <w:p w14:paraId="636145F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алдында турган максаттарды жана милдеттерди ишке ашыруунун алкагында мамлекеттик органдардан, ишканалардан, мекемелерден жана уюмдардан зарыл болгон маалыматтарды белгиленген тартипте суроого жана алууга;</w:t>
      </w:r>
    </w:p>
    <w:p w14:paraId="25C5F94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</w:t>
      </w:r>
      <w:r>
        <w:rPr>
          <w:rFonts w:ascii="Arial" w:eastAsia="Times New Roman" w:hAnsi="Arial" w:cs="Arial"/>
        </w:rPr>
        <w:t>н мыйзамдарына жана ушул Уставга ылайык башка укуктарды жүзөгө ашырууга.</w:t>
      </w:r>
    </w:p>
    <w:p w14:paraId="36F9363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7" w:name="p30"/>
      <w:bookmarkEnd w:id="37"/>
      <w:r>
        <w:rPr>
          <w:rFonts w:ascii="Arial" w:eastAsia="Times New Roman" w:hAnsi="Arial" w:cs="Arial"/>
        </w:rPr>
        <w:t>30. Ишкананын директору төмөнкүлөргө милдеттүү:</w:t>
      </w:r>
    </w:p>
    <w:p w14:paraId="11A1CDE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Маммүлктүн суроо-талабы боюнча Ишкананын финансы-чарбалык иши жөнүндө отчетторду, маалыматтарды, финансылык (бухгалтердик) отчеттуулу</w:t>
      </w:r>
      <w:r>
        <w:rPr>
          <w:rFonts w:ascii="Arial" w:eastAsia="Times New Roman" w:hAnsi="Arial" w:cs="Arial"/>
        </w:rPr>
        <w:t>к документтерин, ошондой эле Ишкананын финансы-чарбалык ишине жана стратегиялык өнүктүрүү планына талдоо жүргүзүү үчүн зарыл болгон материалдарды, маалыматтарды, сунуштамаларды жана түшүндүрмөлөрдү берүүгө;</w:t>
      </w:r>
    </w:p>
    <w:p w14:paraId="0763C17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Маммүлктүн кароосуна чечим кабыл алууну талап кылган маселелерди киргизүүгө, ошондой эле аны Ишкананын ишинин бардык чөйрөсүнө байланышкан бардык зарыл болгон маалыматтар жана документтер менен камсыз кылууга;</w:t>
      </w:r>
    </w:p>
    <w:p w14:paraId="19011FA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кызматкерлеринин эмгегин коргоон</w:t>
      </w:r>
      <w:r>
        <w:rPr>
          <w:rFonts w:ascii="Arial" w:eastAsia="Times New Roman" w:hAnsi="Arial" w:cs="Arial"/>
        </w:rPr>
        <w:t>у камсыз кылууга;</w:t>
      </w:r>
    </w:p>
    <w:p w14:paraId="5B2869C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ага белгилүү болгон Ишкананын кызматкерлери тарабынан Кыргыз Республикасынын мыйзамдарын бузуу фактылары жөнүндө укук коргоо органдарына маалымдоого;</w:t>
      </w:r>
    </w:p>
    <w:p w14:paraId="386F4A9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коммерциялык же мыйзам менен корголуучу башка купуя сыр болуп саналган Ишкананын иши</w:t>
      </w:r>
      <w:r>
        <w:rPr>
          <w:rFonts w:ascii="Arial" w:eastAsia="Times New Roman" w:hAnsi="Arial" w:cs="Arial"/>
        </w:rPr>
        <w:t xml:space="preserve"> жөнүндө маалыматты үчүнчү жактарга ачыкка чыгарбоого;</w:t>
      </w:r>
    </w:p>
    <w:p w14:paraId="208D656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ыйгарым укуктуу мамлекеттик органдардын суроо-талаптары боюнча Ишкананын иши жөнүндө маалыматты белгиленген тартипте берүүгө.</w:t>
      </w:r>
    </w:p>
    <w:p w14:paraId="6B775B5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Ишкананын директору мамлекеттик ишканалардын иши чөйрөсүндөгү Кыргыз Респ</w:t>
      </w:r>
      <w:r>
        <w:rPr>
          <w:rFonts w:ascii="Arial" w:eastAsia="Times New Roman" w:hAnsi="Arial" w:cs="Arial"/>
        </w:rPr>
        <w:t>убликасынын мыйзамдарында жана ушул Уставда каралган башка милдеттерди аткарат.</w:t>
      </w:r>
    </w:p>
    <w:p w14:paraId="5CF7B9F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8" w:name="p31"/>
      <w:bookmarkEnd w:id="38"/>
      <w:r>
        <w:rPr>
          <w:rFonts w:ascii="Arial" w:eastAsia="Times New Roman" w:hAnsi="Arial" w:cs="Arial"/>
        </w:rPr>
        <w:t>31. Ишкананын директорунун чечимдери буйруктар түрүндө кабыл алынат.</w:t>
      </w:r>
    </w:p>
    <w:p w14:paraId="26A572A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9" w:name="p32"/>
      <w:bookmarkEnd w:id="39"/>
      <w:r>
        <w:rPr>
          <w:rFonts w:ascii="Arial" w:eastAsia="Times New Roman" w:hAnsi="Arial" w:cs="Arial"/>
        </w:rPr>
        <w:t>32. Ишкананын директору:</w:t>
      </w:r>
    </w:p>
    <w:p w14:paraId="342D10B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атынан ишеним катсыз аракеттенет жана Кыргыз Республикасынын мамлекетт</w:t>
      </w:r>
      <w:r>
        <w:rPr>
          <w:rFonts w:ascii="Arial" w:eastAsia="Times New Roman" w:hAnsi="Arial" w:cs="Arial"/>
        </w:rPr>
        <w:t>ик бийлик жана жергиликтүү өз алдынча башкаруу органдарында, мекемелеринде жана ишканаларында анын кызыкчылыктарын коргойт;</w:t>
      </w:r>
    </w:p>
    <w:p w14:paraId="3FE638D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кызматкерлерин ишке кабыл алат жана андан бошотот;</w:t>
      </w:r>
    </w:p>
    <w:p w14:paraId="7E1F17B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Ишкананын, Ишкананын өкүлчүлүктөрүнүн жана филиалдарынын кызматкерл</w:t>
      </w:r>
      <w:r>
        <w:rPr>
          <w:rFonts w:ascii="Arial" w:eastAsia="Times New Roman" w:hAnsi="Arial" w:cs="Arial"/>
        </w:rPr>
        <w:t>ерине карата сыйлоо жана тартиптик жоопкерчилик чараларын көрөт;</w:t>
      </w:r>
    </w:p>
    <w:p w14:paraId="09DEE87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компетенциясынын алкагында Ишкананын бардык кызматкерлери үчүн аткарууга милдеттүү болгон буйруктарды чыгарат, көрсөтмөлөрдү берет жана алардын аткарылышын контролдойт;</w:t>
      </w:r>
    </w:p>
    <w:p w14:paraId="4788A3E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кызматке</w:t>
      </w:r>
      <w:r>
        <w:rPr>
          <w:rFonts w:ascii="Arial" w:eastAsia="Times New Roman" w:hAnsi="Arial" w:cs="Arial"/>
        </w:rPr>
        <w:t>рлерине ишеним каттарды берет;</w:t>
      </w:r>
    </w:p>
    <w:p w14:paraId="60048EC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мыйзамдарында жана ушул Уставда каралган ыйгарым укуктарынын чегинде Ишкананын финансылык каражаттарын, мүлкүн жана башка активдерин тескейт;</w:t>
      </w:r>
    </w:p>
    <w:p w14:paraId="29E5B15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финансылык (бухгалтердик) отчеттуулугунун абал</w:t>
      </w:r>
      <w:r>
        <w:rPr>
          <w:rFonts w:ascii="Arial" w:eastAsia="Times New Roman" w:hAnsi="Arial" w:cs="Arial"/>
        </w:rPr>
        <w:t>ы, финансылык каражаттарын, мүлкүн жана башка активдерин максаттуу пайдалануу, өндүрүштө коопсуздук техникасын сактоо үчүн жеке жоопкерчилик тартат;</w:t>
      </w:r>
    </w:p>
    <w:p w14:paraId="6BD25DE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түзүмдүк бөлүмдөрү жөнүндө жоболорду, иштөө режимин жана Ишкананын кызматкерлерин сыйлоо жөнүнд</w:t>
      </w:r>
      <w:r>
        <w:rPr>
          <w:rFonts w:ascii="Arial" w:eastAsia="Times New Roman" w:hAnsi="Arial" w:cs="Arial"/>
        </w:rPr>
        <w:t>ө жобону бекитет;</w:t>
      </w:r>
    </w:p>
    <w:p w14:paraId="00686ED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 менен макулдашуу боюнча эсепке алуу саясатын бекитет;</w:t>
      </w:r>
    </w:p>
    <w:p w14:paraId="416FCE9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өзүнүн ыйгарым укуктарынын чегинде сүйлөшүүлөрдү жүргүзөт, Кыргыз Республикасынын жарандык мыйзамдарына ылайык Ишкананын компетенциясына кирген маселелер боюнча келишимдерд</w:t>
      </w:r>
      <w:r>
        <w:rPr>
          <w:rFonts w:ascii="Arial" w:eastAsia="Times New Roman" w:hAnsi="Arial" w:cs="Arial"/>
        </w:rPr>
        <w:t>и/бүтүмдөрдү түзөт;</w:t>
      </w:r>
    </w:p>
    <w:p w14:paraId="79557D6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  <w:lang w:val="ky-KG"/>
        </w:rPr>
        <w:t xml:space="preserve">Ишкананын директорунун жана орун басарынын </w:t>
      </w:r>
      <w:r>
        <w:rPr>
          <w:rFonts w:ascii="Arial" w:eastAsia="Times New Roman" w:hAnsi="Arial" w:cs="Arial"/>
        </w:rPr>
        <w:t>ортосунда милдеттерди бөлүшт</w:t>
      </w:r>
      <w:r>
        <w:rPr>
          <w:rFonts w:ascii="Arial" w:eastAsia="Times New Roman" w:hAnsi="Arial" w:cs="Arial"/>
        </w:rPr>
        <w:t>үрөт, Ишкананын башка кызматкерлеринин Ишкананын компетенциясына кирген оперативдүү, уюштуруучулук, кадрдык, финансылык, өндүрүштүк-чарбалык жана башка маселелерди чечүү боюнча ыйгарым укуктарын аныктайт;</w:t>
      </w:r>
    </w:p>
    <w:p w14:paraId="5FB9AF8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кызматкерлерине эмгек акы төлөө шарттар</w:t>
      </w:r>
      <w:r>
        <w:rPr>
          <w:rFonts w:ascii="Arial" w:eastAsia="Times New Roman" w:hAnsi="Arial" w:cs="Arial"/>
        </w:rPr>
        <w:t>ын аныктайт;</w:t>
      </w:r>
    </w:p>
    <w:p w14:paraId="718F2A9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финансы-кредиттик мекемелерде алыш-бериш эсептерди ачат, банктык жана финансылык документтерге кол коёт;</w:t>
      </w:r>
    </w:p>
    <w:p w14:paraId="1C62330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өкүлчүлүктөрү жана филиалдары жөнүндө жоболорду бекитет;</w:t>
      </w:r>
    </w:p>
    <w:p w14:paraId="7E4B9E4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өкүлчүлүктөрүнүн жана филиалдарынын жетекчилерин кызмат</w:t>
      </w:r>
      <w:r>
        <w:rPr>
          <w:rFonts w:ascii="Arial" w:eastAsia="Times New Roman" w:hAnsi="Arial" w:cs="Arial"/>
        </w:rPr>
        <w:t xml:space="preserve"> ордуна дайындайт жана кызмат ордунан бошотот, аларга тапшырмаларды берет жана алардын аткарылышын контролдойт;</w:t>
      </w:r>
    </w:p>
    <w:p w14:paraId="3603FFB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эгерде чечимдерди жокко чыгаруунун башка тартиби Кыргыз Республикасынын мыйзамдарында белгиленбесе, Ишкананын өкүлчүлүктөрүнүн жана филиалдары</w:t>
      </w:r>
      <w:r>
        <w:rPr>
          <w:rFonts w:ascii="Arial" w:eastAsia="Times New Roman" w:hAnsi="Arial" w:cs="Arial"/>
        </w:rPr>
        <w:t>нын Кыргыз Республикасынын мыйзамдарына каршы келген чечимдерин жокко чыгарат;</w:t>
      </w:r>
    </w:p>
    <w:p w14:paraId="52767F2D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Маммүлккө ушул Уставга, рыноктун конъюнктурасына жана эмгек шарттарына өзгөртүүлөрдү жана толуктоолорду киргизүү жөнүндө сунуштарды киргизет;</w:t>
      </w:r>
    </w:p>
    <w:p w14:paraId="26F9BDD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мыйзамда</w:t>
      </w:r>
      <w:r>
        <w:rPr>
          <w:rFonts w:ascii="Arial" w:eastAsia="Times New Roman" w:hAnsi="Arial" w:cs="Arial"/>
        </w:rPr>
        <w:t>рына жана ушул Уставга ылайык Ишкананын милдеттерин жана функцияларын аткаруу үчүн зарыл болгон башка ыйгарым укуктарды жүзөгө ашырат.</w:t>
      </w:r>
    </w:p>
    <w:p w14:paraId="55F38D9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13-сентябрындагы № 582 </w:t>
      </w:r>
      <w:hyperlink r:id="rId16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токтомунун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редакциясына ылайык)</w:t>
      </w:r>
    </w:p>
    <w:p w14:paraId="7B8B6FBB" w14:textId="77777777" w:rsidR="00C968A5" w:rsidRDefault="007975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33. Ишкананын директору:</w:t>
      </w:r>
    </w:p>
    <w:p w14:paraId="2F4A5AA3" w14:textId="77777777" w:rsidR="00C968A5" w:rsidRDefault="007975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жүктөлгөн функциялык милдеттердин талаптагыдай аткарылышы үчүн жеке жоопкерчилик тартат;</w:t>
      </w:r>
    </w:p>
    <w:p w14:paraId="5283E2E0" w14:textId="77777777" w:rsidR="00C968A5" w:rsidRDefault="007975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коррупциянын алдын алуунун ички системасын түзүү, мыйзамдардын сакталышын, кызматтык тартиптин абалын үзгүлтүксүз контролдоону камсыздоо аркылуу баш ийген кызматке</w:t>
      </w:r>
      <w:r>
        <w:rPr>
          <w:rFonts w:ascii="Arial" w:eastAsia="Arial" w:hAnsi="Arial" w:cs="Arial"/>
          <w:color w:val="000000"/>
        </w:rPr>
        <w:t>рлердин аракеттери (аракетсиздиги) үчүн жоопкерчилик тартат.</w:t>
      </w:r>
    </w:p>
    <w:p w14:paraId="28A3860A" w14:textId="77777777" w:rsidR="00C968A5" w:rsidRDefault="007975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(КР Министрлер Кабинетинин </w:t>
      </w:r>
      <w:hyperlink r:id="rId17" w:tooltip="https://cbd.minjust.gov.kg/7-47397/edition/41811/kg" w:history="1">
        <w:r>
          <w:rPr>
            <w:rStyle w:val="aff2"/>
            <w:rFonts w:ascii="Arial" w:eastAsia="Arial" w:hAnsi="Arial" w:cs="Arial"/>
            <w:i/>
            <w:color w:val="0000FF"/>
          </w:rPr>
          <w:t>2025-жылдын 19-ноябрындагы № 746</w:t>
        </w:r>
      </w:hyperlink>
      <w:r>
        <w:rPr>
          <w:rFonts w:ascii="Arial" w:eastAsia="Arial" w:hAnsi="Arial" w:cs="Arial"/>
          <w:i/>
          <w:color w:val="000000"/>
        </w:rPr>
        <w:t xml:space="preserve"> токтомунун</w:t>
      </w:r>
      <w:r>
        <w:rPr>
          <w:rFonts w:ascii="Arial" w:eastAsia="Arial" w:hAnsi="Arial" w:cs="Arial"/>
          <w:i/>
          <w:color w:val="000000"/>
        </w:rPr>
        <w:t xml:space="preserve"> редакциясына ылайык)</w:t>
      </w:r>
    </w:p>
    <w:p w14:paraId="2459FF3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0" w:name="p34"/>
      <w:bookmarkEnd w:id="40"/>
      <w:r>
        <w:rPr>
          <w:rFonts w:ascii="Arial" w:eastAsia="Times New Roman" w:hAnsi="Arial" w:cs="Arial"/>
        </w:rPr>
        <w:t>34. Ишканада Ишкананын директорунун орун басары кызмат орду каралган.</w:t>
      </w:r>
    </w:p>
    <w:p w14:paraId="2BA14CDB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Ишкананын директорунун орун басары Ишкананын директорунун сунушу боюнча Маммүлктүн жетекчиси тарабынан кызмат ордуна дайындалат жана кызмат ордунан бошотулат.</w:t>
      </w:r>
    </w:p>
    <w:p w14:paraId="660E3FE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Ишкан</w:t>
      </w:r>
      <w:r>
        <w:rPr>
          <w:rFonts w:ascii="Arial" w:eastAsia="Times New Roman" w:hAnsi="Arial" w:cs="Arial"/>
        </w:rPr>
        <w:t>анын директорунун орун басары Маммүлктүн жетекчиси менен эмгек келишимин түзөт.</w:t>
      </w:r>
    </w:p>
    <w:p w14:paraId="4BB672A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Ишкананын директорунун орун басары түздөн-түз директорго баш иет жана ага жүктөлгөн милдеттердин жана ыйгарым укуктардын чегинде Ишкананын ишин уюштурат.</w:t>
      </w:r>
    </w:p>
    <w:p w14:paraId="31598CE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lang w:val="ky-KG"/>
        </w:rPr>
        <w:t>(Кыргыз Республикасыны</w:t>
      </w:r>
      <w:r>
        <w:rPr>
          <w:rFonts w:ascii="Arial" w:eastAsia="Times New Roman" w:hAnsi="Arial" w:cs="Arial"/>
          <w:i/>
          <w:iCs/>
          <w:lang w:val="ky-KG"/>
        </w:rPr>
        <w:t xml:space="preserve">н Министрлер Кабинетинин 2025-жылдын 13-сентябрындагы № 582 </w:t>
      </w:r>
      <w:hyperlink r:id="rId18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токтомунун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редакциясына ылайык)</w:t>
      </w:r>
    </w:p>
    <w:p w14:paraId="537EFC51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1" w:name="p35"/>
      <w:bookmarkEnd w:id="41"/>
      <w:r>
        <w:rPr>
          <w:rFonts w:ascii="Arial" w:eastAsia="Times New Roman" w:hAnsi="Arial" w:cs="Arial"/>
          <w:lang w:val="ky-KG"/>
        </w:rPr>
        <w:t>35. Ишкананын директору жок учурда Ишкананын ишине Ишкананын директорунун тиешелүү буйругу менен аныкталган директордун орун басары жетекчилик кылат.</w:t>
      </w:r>
    </w:p>
    <w:p w14:paraId="49A2821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Ишкананын директору ээлеген кызмат ордунан мөөнөтүнөн мурда бошотулган учурда бош кызмат ордун ээлегенге ч</w:t>
      </w:r>
      <w:r>
        <w:rPr>
          <w:rFonts w:ascii="Arial" w:eastAsia="Times New Roman" w:hAnsi="Arial" w:cs="Arial"/>
        </w:rPr>
        <w:t>ейин анын милдеттерин аткаруу Маммүлктүн тиешелүү буйругунун негизинде Ишкананын директорунун орун басарына жүктөлөт.</w:t>
      </w:r>
    </w:p>
    <w:p w14:paraId="7A64D3C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13-сентябрындагы № 582 </w:t>
      </w:r>
      <w:hyperlink r:id="rId19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токтомунун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редакциясына ылайык)</w:t>
      </w:r>
    </w:p>
    <w:p w14:paraId="091DD1C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color w:val="4F81BD"/>
          <w:lang w:val="ky-KG"/>
        </w:rPr>
        <w:t xml:space="preserve">Көңүл буруңуздар! </w:t>
      </w:r>
    </w:p>
    <w:p w14:paraId="5804F68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color w:val="4F81BD"/>
          <w:lang w:val="ky-KG"/>
        </w:rPr>
        <w:t xml:space="preserve">Кыргыз Республикасынын Министрлер Кабинетинин 2025-жылдын 13-сентябрындагы № 582 </w:t>
      </w:r>
      <w:hyperlink r:id="rId20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</w:t>
        </w:r>
      </w:hyperlink>
      <w:r>
        <w:rPr>
          <w:rFonts w:ascii="Arial" w:eastAsia="Times New Roman" w:hAnsi="Arial" w:cs="Arial"/>
          <w:i/>
          <w:iCs/>
          <w:color w:val="4F81BD"/>
          <w:lang w:val="ky-KG"/>
        </w:rPr>
        <w:t xml:space="preserve"> менен киргизилген өзгөртүүлөр, берилген токтомдун </w:t>
      </w:r>
      <w:hyperlink r:id="rId21" w:anchor="p35" w:tooltip="https://cbd.minjust.gov.kg/73-355/edition/#p35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35-пункт</w:t>
        </w:r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унун</w:t>
        </w:r>
      </w:hyperlink>
      <w:r>
        <w:rPr>
          <w:rFonts w:ascii="Arial" w:eastAsia="Times New Roman" w:hAnsi="Arial" w:cs="Arial"/>
          <w:i/>
          <w:iCs/>
          <w:color w:val="4F81BD"/>
          <w:lang w:val="ky-KG"/>
        </w:rPr>
        <w:t xml:space="preserve"> экинчи абзацында расмий тилиндеги редакциясына киргизилди.</w:t>
      </w:r>
    </w:p>
    <w:p w14:paraId="5172D7A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2" w:name="p36"/>
      <w:bookmarkEnd w:id="42"/>
      <w:r>
        <w:rPr>
          <w:rFonts w:ascii="Arial" w:eastAsia="Times New Roman" w:hAnsi="Arial" w:cs="Arial"/>
          <w:lang w:val="ky-KG"/>
        </w:rPr>
        <w:t xml:space="preserve">36. </w:t>
      </w:r>
      <w:r>
        <w:rPr>
          <w:rFonts w:ascii="Arial" w:eastAsia="Times New Roman" w:hAnsi="Arial" w:cs="Arial"/>
          <w:i/>
          <w:iCs/>
          <w:lang w:val="ky-KG"/>
        </w:rPr>
        <w:t xml:space="preserve">(Кыргыз Республикасынын Министрлер Кабинетинин 2025-жылдын 13-сентябрындагы № 582 </w:t>
      </w:r>
      <w:hyperlink r:id="rId22" w:tooltip="https://cbd.minjust.gov.kg/7-45068/edition/38231/kg" w:history="1">
        <w:r>
          <w:rPr>
            <w:rStyle w:val="aff2"/>
            <w:rFonts w:ascii="Arial" w:eastAsia="Times New Roman" w:hAnsi="Arial" w:cs="Arial"/>
            <w:i/>
            <w:iCs/>
            <w:lang w:val="ky-KG"/>
          </w:rPr>
          <w:t>токтомуна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 ылайык күчүн жоготту)</w:t>
      </w:r>
    </w:p>
    <w:p w14:paraId="3DC84BD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3" w:name="p37"/>
      <w:bookmarkEnd w:id="43"/>
      <w:r>
        <w:rPr>
          <w:rFonts w:ascii="Arial" w:eastAsia="Times New Roman" w:hAnsi="Arial" w:cs="Arial"/>
          <w:lang w:val="ky-KG"/>
        </w:rPr>
        <w:t>37. Ишкананын башка уюмдар, жалданма кызматкерлер, жарандар менен болгон мамилеси чарбалык иштин бардык чөйрөлөрүндө келишимдердин негизинде түзүлөт.</w:t>
      </w:r>
    </w:p>
    <w:p w14:paraId="4811F14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3616ABB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44" w:name="g8"/>
      <w:bookmarkEnd w:id="44"/>
      <w:r>
        <w:rPr>
          <w:rFonts w:ascii="Arial" w:eastAsia="Times New Roman" w:hAnsi="Arial" w:cs="Arial"/>
          <w:b/>
          <w:bCs/>
          <w:lang w:val="ky-KG"/>
        </w:rPr>
        <w:t>8. Эсепке алуу, пландоо, отчеттуулук</w:t>
      </w:r>
    </w:p>
    <w:p w14:paraId="7B488E80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98FCD6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45" w:name="p38"/>
      <w:bookmarkEnd w:id="45"/>
      <w:r>
        <w:rPr>
          <w:rFonts w:ascii="Arial" w:eastAsia="Times New Roman" w:hAnsi="Arial" w:cs="Arial"/>
          <w:lang w:val="ky-KG"/>
        </w:rPr>
        <w:t>38. Ишкана бух</w:t>
      </w:r>
      <w:r>
        <w:rPr>
          <w:rFonts w:ascii="Arial" w:eastAsia="Times New Roman" w:hAnsi="Arial" w:cs="Arial"/>
          <w:lang w:val="ky-KG"/>
        </w:rPr>
        <w:t>галтердик эсепке алууну жүргүзөт жана финансылык отчетту Кыргыз Республикасынын бухгалтердик эсеп жөнүндө мыйзамдарына ылайык түзөт. Ишкананын финансылык отчету кварталдык негизде жана ар бир финансылык жылдын жыйынтыгы боюнча түзүлүүгө тийиш.</w:t>
      </w:r>
    </w:p>
    <w:p w14:paraId="0CC77024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46" w:name="p39"/>
      <w:bookmarkEnd w:id="46"/>
      <w:r>
        <w:rPr>
          <w:rFonts w:ascii="Arial" w:eastAsia="Times New Roman" w:hAnsi="Arial" w:cs="Arial"/>
          <w:lang w:val="ky-KG"/>
        </w:rPr>
        <w:t>39. Ишкана квартал сайын, отчеттук мезгилден кийинки экинчи айдын 25ине чейин Маммүлккө бюджетти аткаруунун жүрүшү жана финансы-чарбалык иштин натыйжалары жөнүндө отчетторду берип турат.</w:t>
      </w:r>
    </w:p>
    <w:p w14:paraId="5A25BD6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47" w:name="p40"/>
      <w:bookmarkEnd w:id="47"/>
      <w:r>
        <w:rPr>
          <w:rFonts w:ascii="Arial" w:eastAsia="Times New Roman" w:hAnsi="Arial" w:cs="Arial"/>
          <w:lang w:val="ky-KG"/>
        </w:rPr>
        <w:t>40. Ишкана өз ишин жылдык иш планынын жана Ишкананын 3 жылдык орто мө</w:t>
      </w:r>
      <w:r>
        <w:rPr>
          <w:rFonts w:ascii="Arial" w:eastAsia="Times New Roman" w:hAnsi="Arial" w:cs="Arial"/>
          <w:lang w:val="ky-KG"/>
        </w:rPr>
        <w:t>өнөттүү стратегиялык өнүктүрүү планынын негизинде жүргүзөт.</w:t>
      </w:r>
    </w:p>
    <w:p w14:paraId="74DF748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48" w:name="p41"/>
      <w:bookmarkEnd w:id="48"/>
      <w:r>
        <w:rPr>
          <w:rFonts w:ascii="Arial" w:eastAsia="Times New Roman" w:hAnsi="Arial" w:cs="Arial"/>
          <w:lang w:val="ky-KG"/>
        </w:rPr>
        <w:t>41. Ишкананын иш пландарынын негизин Ишкананын жеткирүүчүлөр, ижарачылар жана керектөөчүлөр менен болгон мамилелерин жөнгө салуучу узак мөөнөттүү жана башка келишимдер түзөт.</w:t>
      </w:r>
    </w:p>
    <w:p w14:paraId="3B8638A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49" w:name="p42"/>
      <w:bookmarkEnd w:id="49"/>
      <w:r>
        <w:rPr>
          <w:rFonts w:ascii="Arial" w:eastAsia="Times New Roman" w:hAnsi="Arial" w:cs="Arial"/>
          <w:lang w:val="ky-KG"/>
        </w:rPr>
        <w:t>42. Ишкана келишимдин</w:t>
      </w:r>
      <w:r>
        <w:rPr>
          <w:rFonts w:ascii="Arial" w:eastAsia="Times New Roman" w:hAnsi="Arial" w:cs="Arial"/>
          <w:lang w:val="ky-KG"/>
        </w:rPr>
        <w:t xml:space="preserve"> предметин тандоодо, милдеттенмелерди, Кыргыз Республикасынын мыйзамдарына каршы келбеген чарбалык өз ара мамилелердин кандай болбосун башка шарттарын аныктоодо эркин.</w:t>
      </w:r>
    </w:p>
    <w:p w14:paraId="2738682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50" w:name="p43"/>
      <w:bookmarkEnd w:id="50"/>
      <w:r>
        <w:rPr>
          <w:rFonts w:ascii="Arial" w:eastAsia="Times New Roman" w:hAnsi="Arial" w:cs="Arial"/>
          <w:lang w:val="ky-KG"/>
        </w:rPr>
        <w:t>43. Ишкана финансы-чарбалык ишти стратегиялык өнүктүрүү планына жана анын негизинде иште</w:t>
      </w:r>
      <w:r>
        <w:rPr>
          <w:rFonts w:ascii="Arial" w:eastAsia="Times New Roman" w:hAnsi="Arial" w:cs="Arial"/>
          <w:lang w:val="ky-KG"/>
        </w:rPr>
        <w:t>лип чыккан жылдык бюджетке ылайык жүзөгө ашырат.</w:t>
      </w:r>
    </w:p>
    <w:p w14:paraId="3A00D2A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r>
        <w:rPr>
          <w:rFonts w:ascii="Arial" w:eastAsia="Times New Roman" w:hAnsi="Arial" w:cs="Arial"/>
          <w:lang w:val="ky-KG"/>
        </w:rPr>
        <w:t>Стратегиялык өнүктүрүү планы Ишкана тарабынан үч жылдык жана андан ашык мезгилге иштелип чыгат, Маммүлк тарабынан бекитилет.</w:t>
      </w:r>
    </w:p>
    <w:p w14:paraId="4C9DF76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51" w:name="p44"/>
      <w:bookmarkEnd w:id="51"/>
      <w:r>
        <w:rPr>
          <w:rFonts w:ascii="Arial" w:eastAsia="Times New Roman" w:hAnsi="Arial" w:cs="Arial"/>
          <w:lang w:val="ky-KG"/>
        </w:rPr>
        <w:t>44. Ишкананын стратегиялык өнүктүрүү планы төмөнкүлөрдү камтууга тийиш:</w:t>
      </w:r>
    </w:p>
    <w:p w14:paraId="6329271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ишинин максаттарын жана негизги багыттарын түзү</w:t>
      </w:r>
      <w:r>
        <w:rPr>
          <w:rFonts w:ascii="Arial" w:eastAsia="Times New Roman" w:hAnsi="Arial" w:cs="Arial"/>
        </w:rPr>
        <w:t>ү;</w:t>
      </w:r>
    </w:p>
    <w:p w14:paraId="3CCDCD8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Ишкананын финансылык жана мүлктүк абалын баалоо;</w:t>
      </w:r>
    </w:p>
    <w:p w14:paraId="3E51F5DA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уюштуруу планы;</w:t>
      </w:r>
    </w:p>
    <w:p w14:paraId="69518F2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финансылык план;</w:t>
      </w:r>
    </w:p>
    <w:p w14:paraId="78EE892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тобокелдиктерди талдоо.</w:t>
      </w:r>
    </w:p>
    <w:p w14:paraId="7210E59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2" w:name="p45"/>
      <w:bookmarkEnd w:id="52"/>
      <w:r>
        <w:rPr>
          <w:rFonts w:ascii="Arial" w:eastAsia="Times New Roman" w:hAnsi="Arial" w:cs="Arial"/>
        </w:rPr>
        <w:t>45. Жыл сайын, 1-мартка чейинки мөөнөттө Ишкананын директору Маммүлккө Ишкананын келерки жылга бюджетинин долбоорун жана өткөн жылдагы фина</w:t>
      </w:r>
      <w:r>
        <w:rPr>
          <w:rFonts w:ascii="Arial" w:eastAsia="Times New Roman" w:hAnsi="Arial" w:cs="Arial"/>
        </w:rPr>
        <w:t>нсы-чарбалык ишинин жыйынтыгы, анын ичинде Ишкананын бюджетинин аткарылышы жөнүндө отчетту киргизет.</w:t>
      </w:r>
    </w:p>
    <w:p w14:paraId="0D451A9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3" w:name="p46"/>
      <w:bookmarkEnd w:id="53"/>
      <w:r>
        <w:rPr>
          <w:rFonts w:ascii="Arial" w:eastAsia="Times New Roman" w:hAnsi="Arial" w:cs="Arial"/>
        </w:rPr>
        <w:t>46. Ишкана компетенттүү мамлекеттик органдарга салык салуу жана экономикалык маалыматты чогултуунун жана иштеп чыгуунун жалпы мамлекеттик системасын жүргүз</w:t>
      </w:r>
      <w:r>
        <w:rPr>
          <w:rFonts w:ascii="Arial" w:eastAsia="Times New Roman" w:hAnsi="Arial" w:cs="Arial"/>
        </w:rPr>
        <w:t>үүнү уюштуруу үчүн зарыл болгон маалыматтарды берет.</w:t>
      </w:r>
    </w:p>
    <w:p w14:paraId="2F19DE0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4" w:name="p47"/>
      <w:bookmarkEnd w:id="54"/>
      <w:r>
        <w:rPr>
          <w:rFonts w:ascii="Arial" w:eastAsia="Times New Roman" w:hAnsi="Arial" w:cs="Arial"/>
        </w:rPr>
        <w:t>47. Маалыматка жетүү чөйрөсүндөгү Кыргыз Республикасынын мыйзамдарында белгиленген тартипте суралган маалыматты берүүдөн баш тарткандыгы, толук эмес маалымат бергендиги же аны бурмалагандыгы, ошондой эле</w:t>
      </w:r>
      <w:r>
        <w:rPr>
          <w:rFonts w:ascii="Arial" w:eastAsia="Times New Roman" w:hAnsi="Arial" w:cs="Arial"/>
        </w:rPr>
        <w:t xml:space="preserve"> отчетту бурмалагандыгы үчүн Ишкананын директору Кыргыз Республикасынын мыйзамдарына ылайык жеке жоопкерчилик тартат.</w:t>
      </w:r>
    </w:p>
    <w:p w14:paraId="0E66D3B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5" w:name="p48"/>
      <w:bookmarkEnd w:id="55"/>
      <w:r>
        <w:rPr>
          <w:rFonts w:ascii="Arial" w:eastAsia="Times New Roman" w:hAnsi="Arial" w:cs="Arial"/>
        </w:rPr>
        <w:t xml:space="preserve">48. Ишкананын ишин текшерүү Кыргыз Республикасынын тиешелүү мамлекеттик органдары тарабынан алардын компетенциясынын чегинде, белгиленген </w:t>
      </w:r>
      <w:r>
        <w:rPr>
          <w:rFonts w:ascii="Arial" w:eastAsia="Times New Roman" w:hAnsi="Arial" w:cs="Arial"/>
        </w:rPr>
        <w:t>тартипте жүзөгө ашырылат.</w:t>
      </w:r>
    </w:p>
    <w:p w14:paraId="19D3BC1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AE28355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56" w:name="g9"/>
      <w:bookmarkEnd w:id="56"/>
      <w:r>
        <w:rPr>
          <w:rFonts w:ascii="Arial" w:eastAsia="Times New Roman" w:hAnsi="Arial" w:cs="Arial"/>
          <w:b/>
          <w:bCs/>
        </w:rPr>
        <w:t>9. Ишкананын мүлкү жана финансы каражаты</w:t>
      </w:r>
    </w:p>
    <w:p w14:paraId="0ED545B3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6DF943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7" w:name="p49"/>
      <w:bookmarkEnd w:id="57"/>
      <w:r>
        <w:rPr>
          <w:rFonts w:ascii="Arial" w:eastAsia="Times New Roman" w:hAnsi="Arial" w:cs="Arial"/>
          <w:lang w:val="ky-KG"/>
        </w:rPr>
        <w:t>49. Ишкананын мүлкү жана пайдасы мамлекеттин менчиги болуп саналат жана максатка жетүү жана ушул Уставда аныкталган милдеттерди жана функцияларды ишке ашыруу үчүн Ишканага чарба жүргүзү</w:t>
      </w:r>
      <w:r>
        <w:rPr>
          <w:rFonts w:ascii="Arial" w:eastAsia="Times New Roman" w:hAnsi="Arial" w:cs="Arial"/>
          <w:lang w:val="ky-KG"/>
        </w:rPr>
        <w:t>ү укугунда бекитилип берилет.</w:t>
      </w:r>
    </w:p>
    <w:p w14:paraId="6A45873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8" w:name="p50"/>
      <w:bookmarkEnd w:id="58"/>
      <w:r>
        <w:rPr>
          <w:rFonts w:ascii="Arial" w:eastAsia="Times New Roman" w:hAnsi="Arial" w:cs="Arial"/>
        </w:rPr>
        <w:t>50. Ишкананын мүлкүн түзүү булактары болуп төмөнкүлөр саналат:</w:t>
      </w:r>
    </w:p>
    <w:p w14:paraId="08618AF9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Маммүлк тарабынан ага берилген мүлк;</w:t>
      </w:r>
    </w:p>
    <w:p w14:paraId="211D3033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өзүнө бекитилген мүлктү пайдалануунун натыйжасында алынган же сатып алынган мүлк, анын ичинде кирешелери, натыйжалары, про</w:t>
      </w:r>
      <w:r>
        <w:rPr>
          <w:rFonts w:ascii="Arial" w:eastAsia="Times New Roman" w:hAnsi="Arial" w:cs="Arial"/>
        </w:rPr>
        <w:t>дукциясы;</w:t>
      </w:r>
    </w:p>
    <w:p w14:paraId="77CEE1C6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чарбалык иштин натыйжасында алынган кирешелери;</w:t>
      </w:r>
    </w:p>
    <w:p w14:paraId="56B8738C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гранттар, банктардын жана башка кредиторлордун кредиттери;</w:t>
      </w:r>
    </w:p>
    <w:p w14:paraId="7D359D32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юридикалык жана жеке жактардын ыктыярдуу төгүмдөрү;</w:t>
      </w:r>
    </w:p>
    <w:p w14:paraId="0CDC711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Кыргыз Республикасынын мыйзамдарына каршы келбеген башка булактар.</w:t>
      </w:r>
    </w:p>
    <w:p w14:paraId="7FEC396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9" w:name="p51"/>
      <w:bookmarkEnd w:id="59"/>
      <w:r>
        <w:rPr>
          <w:rFonts w:ascii="Arial" w:eastAsia="Times New Roman" w:hAnsi="Arial" w:cs="Arial"/>
        </w:rPr>
        <w:t>51. Ишкана тарабынан финансы-чарбалык иштен жана башка булактардан түшкөн кирешелердин эсебинен курулган же сатып алынган мүлк мамлекеттин менчигине түшөт жана ага чарба жүргүзүү укугунда</w:t>
      </w:r>
      <w:r>
        <w:rPr>
          <w:rFonts w:ascii="Arial" w:eastAsia="Times New Roman" w:hAnsi="Arial" w:cs="Arial"/>
        </w:rPr>
        <w:t xml:space="preserve"> бекитилип берилет.</w:t>
      </w:r>
    </w:p>
    <w:p w14:paraId="246221E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0" w:name="p52"/>
      <w:bookmarkEnd w:id="60"/>
      <w:r>
        <w:rPr>
          <w:rFonts w:ascii="Arial" w:eastAsia="Times New Roman" w:hAnsi="Arial" w:cs="Arial"/>
        </w:rPr>
        <w:t>52. Ишкана мүлктү экономикалык максатка ылайыктуулугун жана уюштуруучунун кызыкчылыктарын эске алуу менен иштин уставдык максаттарына жана предметине ылайык пайдаланат.</w:t>
      </w:r>
    </w:p>
    <w:p w14:paraId="63BB1825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1" w:name="p53"/>
      <w:bookmarkEnd w:id="61"/>
      <w:r>
        <w:rPr>
          <w:rFonts w:ascii="Arial" w:eastAsia="Times New Roman" w:hAnsi="Arial" w:cs="Arial"/>
        </w:rPr>
        <w:t>53. Ишкана жылдык финансы-чарбалык ишинин жыйынтыгы боюнча отчеттук</w:t>
      </w:r>
      <w:r>
        <w:rPr>
          <w:rFonts w:ascii="Arial" w:eastAsia="Times New Roman" w:hAnsi="Arial" w:cs="Arial"/>
        </w:rPr>
        <w:t xml:space="preserve"> мезгилден кийинки жылдын 1-апрелине чейинки мөөнөттө республикалык бюджетке багыттоо менен Маммүлктүн алыш-бериш эсебине ал бекиткен өлчөмгө ылайык таза пайданын бир бөлүгүн, бирок 50 пайыздан кем эмесин которот.</w:t>
      </w:r>
    </w:p>
    <w:p w14:paraId="1B9A27FF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2" w:name="p54"/>
      <w:bookmarkEnd w:id="62"/>
      <w:r>
        <w:rPr>
          <w:rFonts w:ascii="Arial" w:eastAsia="Times New Roman" w:hAnsi="Arial" w:cs="Arial"/>
        </w:rPr>
        <w:t>54. Ишкана мамлекеттик мүлктү башкаруу чөй</w:t>
      </w:r>
      <w:r>
        <w:rPr>
          <w:rFonts w:ascii="Arial" w:eastAsia="Times New Roman" w:hAnsi="Arial" w:cs="Arial"/>
        </w:rPr>
        <w:t>рөсүндөгү ыйгарым укуктуу орган тарабынан белгиленген тартипте жана мөөнөттөрдө өзүнүн мүлкүн инвентаризациялоону жүргүзүүгө жана инвентаризациялоонун жыйынтыгын берүүгө милдеттүү.</w:t>
      </w:r>
    </w:p>
    <w:p w14:paraId="03FD3257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380D8C6" w14:textId="77777777" w:rsidR="00C968A5" w:rsidRDefault="0079751C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63" w:name="g10"/>
      <w:bookmarkEnd w:id="63"/>
      <w:r>
        <w:rPr>
          <w:rFonts w:ascii="Arial" w:eastAsia="Times New Roman" w:hAnsi="Arial" w:cs="Arial"/>
          <w:b/>
          <w:bCs/>
        </w:rPr>
        <w:t>10. Корутунду жоболор</w:t>
      </w:r>
    </w:p>
    <w:p w14:paraId="2108DB01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BC67C3E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4" w:name="p55"/>
      <w:bookmarkEnd w:id="64"/>
      <w:r>
        <w:rPr>
          <w:rFonts w:ascii="Arial" w:eastAsia="Times New Roman" w:hAnsi="Arial" w:cs="Arial"/>
        </w:rPr>
        <w:t>55. Ишкана өз ишинде Маммүлккө отчет берет.</w:t>
      </w:r>
    </w:p>
    <w:p w14:paraId="38995048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5" w:name="p56"/>
      <w:bookmarkEnd w:id="65"/>
      <w:r>
        <w:rPr>
          <w:rFonts w:ascii="Arial" w:eastAsia="Times New Roman" w:hAnsi="Arial" w:cs="Arial"/>
        </w:rPr>
        <w:t>56. И</w:t>
      </w:r>
      <w:r>
        <w:rPr>
          <w:rFonts w:ascii="Arial" w:eastAsia="Times New Roman" w:hAnsi="Arial" w:cs="Arial"/>
        </w:rPr>
        <w:t>шкананы кайра уюштуруу жана жоюу Кыргыз Республикасынын жарандык мыйзамдарына ылайык жүзөгө ашырылат.</w:t>
      </w:r>
    </w:p>
    <w:p w14:paraId="6CA9BA70" w14:textId="77777777" w:rsidR="00C968A5" w:rsidRDefault="0079751C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6" w:name="p57"/>
      <w:bookmarkEnd w:id="66"/>
      <w:r>
        <w:rPr>
          <w:rFonts w:ascii="Arial" w:eastAsia="Times New Roman" w:hAnsi="Arial" w:cs="Arial"/>
        </w:rPr>
        <w:t>57. Ишкана кайра уюшулган жана жоюлган учурда анын ишинин жүрүшүндө түзүлгөн документтер "Кыргыз Республикасынын Улуттук архив фонду жөнүндө" Кыргыз Респу</w:t>
      </w:r>
      <w:r>
        <w:rPr>
          <w:rFonts w:ascii="Arial" w:eastAsia="Times New Roman" w:hAnsi="Arial" w:cs="Arial"/>
        </w:rPr>
        <w:t xml:space="preserve">бликасынын </w:t>
      </w:r>
      <w:hyperlink r:id="rId23" w:tooltip="cdb:288" w:history="1">
        <w:r>
          <w:rPr>
            <w:rFonts w:ascii="Arial" w:eastAsia="Times New Roman" w:hAnsi="Arial" w:cs="Arial"/>
            <w:color w:val="0000FF"/>
            <w:u w:val="single"/>
          </w:rPr>
          <w:t>Мыйзамына</w:t>
        </w:r>
      </w:hyperlink>
      <w:r>
        <w:rPr>
          <w:rFonts w:ascii="Arial" w:eastAsia="Times New Roman" w:hAnsi="Arial" w:cs="Arial"/>
        </w:rPr>
        <w:t xml:space="preserve"> ылайык сакталат жана пайдаланылат.</w:t>
      </w:r>
    </w:p>
    <w:p w14:paraId="46624430" w14:textId="77777777" w:rsidR="00C968A5" w:rsidRDefault="0079751C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2DEB5B0" w14:textId="77777777" w:rsidR="00C968A5" w:rsidRDefault="00C968A5"/>
    <w:sectPr w:rsidR="00C968A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239B" w14:textId="77777777" w:rsidR="00C968A5" w:rsidRDefault="0079751C">
      <w:r>
        <w:separator/>
      </w:r>
    </w:p>
  </w:endnote>
  <w:endnote w:type="continuationSeparator" w:id="0">
    <w:p w14:paraId="14872872" w14:textId="77777777" w:rsidR="00C968A5" w:rsidRDefault="0079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97_Oktom_Time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rial UniToktom">
    <w:charset w:val="00"/>
    <w:family w:val="auto"/>
    <w:pitch w:val="default"/>
  </w:font>
  <w:font w:name="Garamond">
    <w:panose1 w:val="02020404030301010803"/>
    <w:charset w:val="00"/>
    <w:family w:val="auto"/>
    <w:pitch w:val="default"/>
  </w:font>
  <w:font w:name="Franklin Gothic Medium">
    <w:panose1 w:val="020B06030201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Sylfaen">
    <w:panose1 w:val="010A050205030603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_Q2">
    <w:charset w:val="00"/>
    <w:family w:val="auto"/>
    <w:pitch w:val="default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296F" w14:textId="77777777" w:rsidR="0079751C" w:rsidRDefault="0079751C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05E6" w14:textId="7469092A" w:rsidR="0079751C" w:rsidRPr="0079751C" w:rsidRDefault="0079751C" w:rsidP="0079751C">
    <w:pPr>
      <w:pStyle w:val="affc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4E97" w14:textId="77777777" w:rsidR="0079751C" w:rsidRDefault="0079751C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E904" w14:textId="77777777" w:rsidR="00C968A5" w:rsidRDefault="0079751C">
      <w:r>
        <w:separator/>
      </w:r>
    </w:p>
  </w:footnote>
  <w:footnote w:type="continuationSeparator" w:id="0">
    <w:p w14:paraId="7F53561B" w14:textId="77777777" w:rsidR="00C968A5" w:rsidRDefault="0079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D8E8" w14:textId="77777777" w:rsidR="0079751C" w:rsidRDefault="0079751C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9926" w14:textId="7E754871" w:rsidR="0079751C" w:rsidRPr="0079751C" w:rsidRDefault="0079751C" w:rsidP="0079751C">
    <w:pPr>
      <w:pStyle w:val="affa"/>
      <w:jc w:val="center"/>
      <w:rPr>
        <w:color w:val="0000FF"/>
        <w:sz w:val="20"/>
      </w:rPr>
    </w:pPr>
    <w:r>
      <w:rPr>
        <w:color w:val="0000FF"/>
        <w:sz w:val="20"/>
      </w:rPr>
      <w:t>Кыргыз Республикасынын Министрлер Кабинетине караштуу Мамлекеттик мүлктү башкаруу боюнча мамлекеттик агенттиктин алдындагы "Объекттерди башкаруу боюнча дирекция" мамлекеттик ишканасынын Уставы (КР Министрлер Кабинетинин 2024-жылдын 12-июлундагы № 375 токтомуна)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6C8F" w14:textId="77777777" w:rsidR="0079751C" w:rsidRDefault="0079751C">
    <w:pPr>
      <w:pStyle w:val="a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BE7"/>
    <w:multiLevelType w:val="multilevel"/>
    <w:tmpl w:val="CF602142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2894058"/>
    <w:multiLevelType w:val="multilevel"/>
    <w:tmpl w:val="44F8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96783"/>
    <w:multiLevelType w:val="multilevel"/>
    <w:tmpl w:val="93E4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410EB"/>
    <w:multiLevelType w:val="multilevel"/>
    <w:tmpl w:val="8116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B3DA7"/>
    <w:multiLevelType w:val="multilevel"/>
    <w:tmpl w:val="F7F4FFA4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C852AAF"/>
    <w:multiLevelType w:val="multilevel"/>
    <w:tmpl w:val="703E8A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30C35FA1"/>
    <w:multiLevelType w:val="multilevel"/>
    <w:tmpl w:val="01D49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73940"/>
    <w:multiLevelType w:val="multilevel"/>
    <w:tmpl w:val="08ECC382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2564BD3"/>
    <w:multiLevelType w:val="multilevel"/>
    <w:tmpl w:val="5C1C38B2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5930285"/>
    <w:multiLevelType w:val="multilevel"/>
    <w:tmpl w:val="A1F82C8C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ABA1FC2"/>
    <w:multiLevelType w:val="multilevel"/>
    <w:tmpl w:val="24EE0C56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D260EED"/>
    <w:multiLevelType w:val="multilevel"/>
    <w:tmpl w:val="7C1CD604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18F5477"/>
    <w:multiLevelType w:val="multilevel"/>
    <w:tmpl w:val="3DCA02F2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46FD24B7"/>
    <w:multiLevelType w:val="multilevel"/>
    <w:tmpl w:val="7DE2DE6C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A7417A2"/>
    <w:multiLevelType w:val="multilevel"/>
    <w:tmpl w:val="B33A2AC2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E9C00CE"/>
    <w:multiLevelType w:val="multilevel"/>
    <w:tmpl w:val="1020FC2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1AE3FE8"/>
    <w:multiLevelType w:val="multilevel"/>
    <w:tmpl w:val="D1A8A21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7" w15:restartNumberingAfterBreak="0">
    <w:nsid w:val="52DD279C"/>
    <w:multiLevelType w:val="multilevel"/>
    <w:tmpl w:val="7EAE721A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55596F54"/>
    <w:multiLevelType w:val="multilevel"/>
    <w:tmpl w:val="518E0FC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5856187E"/>
    <w:multiLevelType w:val="multilevel"/>
    <w:tmpl w:val="82103D72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5B3014DA"/>
    <w:multiLevelType w:val="multilevel"/>
    <w:tmpl w:val="4558A8C0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5C655E74"/>
    <w:multiLevelType w:val="multilevel"/>
    <w:tmpl w:val="C7E05EBC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F895DF2"/>
    <w:multiLevelType w:val="multilevel"/>
    <w:tmpl w:val="B96CE81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62797ED7"/>
    <w:multiLevelType w:val="multilevel"/>
    <w:tmpl w:val="C7D251A2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64321715"/>
    <w:multiLevelType w:val="multilevel"/>
    <w:tmpl w:val="8A045DC4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6F3335BB"/>
    <w:multiLevelType w:val="multilevel"/>
    <w:tmpl w:val="E7D43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C081E"/>
    <w:multiLevelType w:val="multilevel"/>
    <w:tmpl w:val="208C00F4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74594CA0"/>
    <w:multiLevelType w:val="multilevel"/>
    <w:tmpl w:val="90F47010"/>
    <w:lvl w:ilvl="0">
      <w:numFmt w:val="bullet"/>
      <w:lvlText w:val="-"/>
      <w:lvlJc w:val="left"/>
      <w:pPr>
        <w:ind w:left="1117" w:hanging="360"/>
      </w:pPr>
      <w:rPr>
        <w:rFonts w:ascii="A97_Oktom_Times" w:eastAsia="Times New Roman" w:hAnsi="A97_Oktom_Times" w:cs="Times New Roman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76487AB6"/>
    <w:multiLevelType w:val="multilevel"/>
    <w:tmpl w:val="C9F4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7A6147"/>
    <w:multiLevelType w:val="multilevel"/>
    <w:tmpl w:val="6A4C76C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7F7D1FC8"/>
    <w:multiLevelType w:val="multilevel"/>
    <w:tmpl w:val="C62E6BE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5"/>
  </w:num>
  <w:num w:numId="2">
    <w:abstractNumId w:val="18"/>
  </w:num>
  <w:num w:numId="3">
    <w:abstractNumId w:val="30"/>
  </w:num>
  <w:num w:numId="4">
    <w:abstractNumId w:val="24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19"/>
  </w:num>
  <w:num w:numId="10">
    <w:abstractNumId w:val="2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21"/>
  </w:num>
  <w:num w:numId="15">
    <w:abstractNumId w:val="9"/>
  </w:num>
  <w:num w:numId="16">
    <w:abstractNumId w:val="23"/>
  </w:num>
  <w:num w:numId="17">
    <w:abstractNumId w:val="20"/>
  </w:num>
  <w:num w:numId="18">
    <w:abstractNumId w:val="12"/>
  </w:num>
  <w:num w:numId="19">
    <w:abstractNumId w:val="10"/>
  </w:num>
  <w:num w:numId="20">
    <w:abstractNumId w:val="27"/>
  </w:num>
  <w:num w:numId="21">
    <w:abstractNumId w:val="25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6"/>
  </w:num>
  <w:num w:numId="26">
    <w:abstractNumId w:val="16"/>
  </w:num>
  <w:num w:numId="27">
    <w:abstractNumId w:val="22"/>
  </w:num>
  <w:num w:numId="28">
    <w:abstractNumId w:val="15"/>
  </w:num>
  <w:num w:numId="29">
    <w:abstractNumId w:val="3"/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8A5"/>
    <w:rsid w:val="0079751C"/>
    <w:rsid w:val="00C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8ACD"/>
  <w15:docId w15:val="{38F0F272-AA7E-424A-B1BD-B1004EE7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0">
    <w:name w:val="heading 2"/>
    <w:basedOn w:val="a0"/>
    <w:next w:val="a0"/>
    <w:link w:val="21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0">
    <w:name w:val="heading 3"/>
    <w:basedOn w:val="a0"/>
    <w:next w:val="a0"/>
    <w:link w:val="31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0">
    <w:name w:val="heading 5"/>
    <w:basedOn w:val="a0"/>
    <w:next w:val="a0"/>
    <w:link w:val="51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1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paragraph" w:styleId="a4">
    <w:name w:val="table of figures"/>
    <w:basedOn w:val="a0"/>
    <w:next w:val="a0"/>
    <w:uiPriority w:val="99"/>
    <w:unhideWhenUsed/>
  </w:style>
  <w:style w:type="paragraph" w:customStyle="1" w:styleId="a5">
    <w:name w:val="Реквизит"/>
    <w:basedOn w:val="a0"/>
    <w:uiPriority w:val="99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6">
    <w:name w:val="Title"/>
    <w:basedOn w:val="a0"/>
    <w:link w:val="a7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7">
    <w:name w:val="Заголовок Знак"/>
    <w:basedOn w:val="a1"/>
    <w:link w:val="a6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8">
    <w:name w:val="Message Header"/>
    <w:basedOn w:val="a0"/>
    <w:link w:val="a9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9">
    <w:name w:val="Шапка Знак"/>
    <w:basedOn w:val="a1"/>
    <w:link w:val="a8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a">
    <w:name w:val="No Spacing"/>
    <w:link w:val="ab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1">
    <w:name w:val="Заголовок 3 Знак"/>
    <w:basedOn w:val="a1"/>
    <w:link w:val="30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1">
    <w:name w:val="Заголовок 5 Знак"/>
    <w:basedOn w:val="a1"/>
    <w:link w:val="50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1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1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0"/>
    <w:next w:val="a0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d">
    <w:name w:val="Signature"/>
    <w:basedOn w:val="a0"/>
    <w:link w:val="ae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e">
    <w:name w:val="Подпись Знак"/>
    <w:basedOn w:val="a1"/>
    <w:link w:val="ad"/>
    <w:uiPriority w:val="99"/>
    <w:rPr>
      <w:rFonts w:ascii="Arial" w:hAnsi="Arial"/>
      <w:b/>
      <w:sz w:val="24"/>
    </w:rPr>
  </w:style>
  <w:style w:type="paragraph" w:styleId="af">
    <w:name w:val="Subtitle"/>
    <w:basedOn w:val="a0"/>
    <w:next w:val="a0"/>
    <w:link w:val="af0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0">
    <w:name w:val="Подзаголовок Знак"/>
    <w:basedOn w:val="a1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1"/>
    <w:uiPriority w:val="22"/>
    <w:semiHidden/>
    <w:qFormat/>
    <w:rPr>
      <w:b/>
      <w:bCs/>
    </w:rPr>
  </w:style>
  <w:style w:type="character" w:styleId="af2">
    <w:name w:val="Emphasis"/>
    <w:basedOn w:val="a1"/>
    <w:uiPriority w:val="20"/>
    <w:semiHidden/>
    <w:qFormat/>
    <w:rPr>
      <w:i/>
      <w:iCs/>
    </w:rPr>
  </w:style>
  <w:style w:type="paragraph" w:styleId="af3">
    <w:name w:val="List Paragraph"/>
    <w:basedOn w:val="a0"/>
    <w:link w:val="af4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3">
    <w:name w:val="Quote"/>
    <w:basedOn w:val="a0"/>
    <w:next w:val="a0"/>
    <w:link w:val="24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1"/>
    <w:link w:val="23"/>
    <w:uiPriority w:val="29"/>
    <w:rPr>
      <w:rFonts w:ascii="Arial" w:hAnsi="Arial"/>
      <w:i/>
      <w:iCs/>
      <w:color w:val="000000" w:themeColor="text1"/>
      <w:sz w:val="24"/>
    </w:rPr>
  </w:style>
  <w:style w:type="paragraph" w:styleId="af5">
    <w:name w:val="Intense Quote"/>
    <w:basedOn w:val="a0"/>
    <w:next w:val="a0"/>
    <w:link w:val="af6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6">
    <w:name w:val="Выделенная цитата Знак"/>
    <w:basedOn w:val="a1"/>
    <w:link w:val="af5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7">
    <w:name w:val="Subtle Emphasis"/>
    <w:basedOn w:val="a1"/>
    <w:uiPriority w:val="19"/>
    <w:qFormat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qFormat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qFormat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qFormat/>
    <w:pPr>
      <w:outlineLvl w:val="9"/>
    </w:pPr>
  </w:style>
  <w:style w:type="paragraph" w:styleId="afd">
    <w:name w:val="Normal Indent"/>
    <w:basedOn w:val="a0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e">
    <w:name w:val="annotation text"/>
    <w:basedOn w:val="a0"/>
    <w:link w:val="aff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f">
    <w:name w:val="Текст примечания Знак"/>
    <w:basedOn w:val="a1"/>
    <w:link w:val="afe"/>
    <w:uiPriority w:val="99"/>
    <w:rPr>
      <w:rFonts w:ascii="Arial" w:hAnsi="Arial"/>
      <w:i/>
      <w:sz w:val="24"/>
      <w:szCs w:val="20"/>
    </w:rPr>
  </w:style>
  <w:style w:type="paragraph" w:customStyle="1" w:styleId="aff0">
    <w:name w:val="Редакции"/>
    <w:basedOn w:val="a0"/>
    <w:uiPriority w:val="99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1">
    <w:name w:val="Таблица"/>
    <w:basedOn w:val="a0"/>
    <w:uiPriority w:val="99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2">
    <w:name w:val="Hyperlink"/>
    <w:uiPriority w:val="99"/>
    <w:rPr>
      <w:color w:val="0000FF" w:themeColor="hyperlink"/>
      <w:u w:val="single"/>
    </w:rPr>
  </w:style>
  <w:style w:type="paragraph" w:styleId="aff3">
    <w:name w:val="Balloon Text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5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numbering" w:customStyle="1" w:styleId="12">
    <w:name w:val="Нет списка1"/>
    <w:next w:val="a3"/>
    <w:uiPriority w:val="99"/>
    <w:semiHidden/>
    <w:unhideWhenUsed/>
  </w:style>
  <w:style w:type="paragraph" w:customStyle="1" w:styleId="msolistparagraphcxspfirst">
    <w:name w:val="msolistparagraphcxspfirst"/>
    <w:basedOn w:val="a0"/>
    <w:uiPriority w:val="99"/>
    <w:pPr>
      <w:spacing w:after="120"/>
      <w:ind w:left="720"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0"/>
    <w:uiPriority w:val="99"/>
    <w:pPr>
      <w:spacing w:after="120"/>
      <w:ind w:left="720"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0"/>
    <w:uiPriority w:val="99"/>
    <w:pPr>
      <w:spacing w:after="120"/>
      <w:ind w:left="720"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a60">
    <w:name w:val="a6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msochpdefault">
    <w:name w:val="msochpdefault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0"/>
    <w:pPr>
      <w:spacing w:before="100" w:beforeAutospacing="1" w:after="200" w:line="276" w:lineRule="auto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">
    <w:name w:val="_Название (tkNazvanie)"/>
    <w:basedOn w:val="a0"/>
    <w:pPr>
      <w:spacing w:before="400" w:after="400" w:line="276" w:lineRule="auto"/>
      <w:ind w:left="1134" w:right="1134" w:firstLine="397"/>
      <w:jc w:val="center"/>
    </w:pPr>
    <w:rPr>
      <w:rFonts w:ascii="Arial" w:eastAsia="Times New Roman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0"/>
    <w:pPr>
      <w:spacing w:before="200" w:after="60" w:line="276" w:lineRule="auto"/>
      <w:ind w:firstLine="567"/>
      <w:jc w:val="both"/>
    </w:pPr>
    <w:rPr>
      <w:rFonts w:ascii="Arial" w:eastAsia="Times New Roman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0"/>
    <w:pPr>
      <w:spacing w:after="60" w:line="276" w:lineRule="auto"/>
      <w:ind w:firstLine="567"/>
      <w:jc w:val="both"/>
    </w:pPr>
    <w:rPr>
      <w:rFonts w:ascii="Arial" w:eastAsia="Times New Roman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0"/>
    <w:uiPriority w:val="99"/>
    <w:pPr>
      <w:spacing w:after="60" w:line="276" w:lineRule="auto"/>
      <w:ind w:firstLine="56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0"/>
    <w:pPr>
      <w:spacing w:after="60" w:line="276" w:lineRule="auto"/>
      <w:ind w:firstLine="567"/>
      <w:jc w:val="both"/>
    </w:pPr>
    <w:rPr>
      <w:rFonts w:ascii="Arial" w:eastAsia="Times New Roman" w:hAnsi="Arial" w:cstheme="minorBidi"/>
      <w:i/>
      <w:iCs/>
      <w:sz w:val="20"/>
      <w:szCs w:val="20"/>
      <w:lang w:eastAsia="en-US"/>
    </w:rPr>
  </w:style>
  <w:style w:type="numbering" w:customStyle="1" w:styleId="25">
    <w:name w:val="Нет списка2"/>
    <w:next w:val="a3"/>
    <w:uiPriority w:val="99"/>
    <w:semiHidden/>
    <w:unhideWhenUsed/>
  </w:style>
  <w:style w:type="paragraph" w:customStyle="1" w:styleId="tkTablica">
    <w:name w:val="_Текст таблицы (tkTablica)"/>
    <w:basedOn w:val="a0"/>
    <w:pPr>
      <w:spacing w:after="60" w:line="276" w:lineRule="auto"/>
      <w:ind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tkRedakcijaSpisok">
    <w:name w:val="_В редакции список (tkRedakcijaSpisok)"/>
    <w:basedOn w:val="a0"/>
    <w:pPr>
      <w:spacing w:after="200" w:line="276" w:lineRule="auto"/>
      <w:ind w:left="1134" w:right="1134" w:firstLine="397"/>
      <w:jc w:val="center"/>
    </w:pPr>
    <w:rPr>
      <w:rFonts w:ascii="Arial" w:eastAsia="Times New Roman" w:hAnsi="Arial" w:cstheme="minorBidi"/>
      <w:i/>
      <w:iCs/>
      <w:sz w:val="20"/>
      <w:szCs w:val="20"/>
      <w:lang w:eastAsia="en-US"/>
    </w:rPr>
  </w:style>
  <w:style w:type="paragraph" w:customStyle="1" w:styleId="tsSystem">
    <w:name w:val="__Служебный (tsSystem)"/>
    <w:basedOn w:val="a0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theme="minorBidi"/>
      <w:vanish/>
      <w:color w:val="404040"/>
      <w:sz w:val="20"/>
      <w:szCs w:val="20"/>
      <w:lang w:eastAsia="en-US"/>
    </w:rPr>
  </w:style>
  <w:style w:type="numbering" w:customStyle="1" w:styleId="33">
    <w:name w:val="Нет списка3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numbering" w:customStyle="1" w:styleId="53">
    <w:name w:val="Нет списка5"/>
    <w:next w:val="a3"/>
    <w:uiPriority w:val="99"/>
    <w:semiHidden/>
    <w:unhideWhenUsed/>
  </w:style>
  <w:style w:type="numbering" w:customStyle="1" w:styleId="61">
    <w:name w:val="Нет списка6"/>
    <w:next w:val="a3"/>
    <w:uiPriority w:val="99"/>
    <w:semiHidden/>
    <w:unhideWhenUsed/>
  </w:style>
  <w:style w:type="paragraph" w:customStyle="1" w:styleId="tkPodpis">
    <w:name w:val="_Подпись (tkPodpis)"/>
    <w:basedOn w:val="a0"/>
    <w:pPr>
      <w:spacing w:after="60" w:line="276" w:lineRule="auto"/>
      <w:ind w:firstLine="397"/>
      <w:jc w:val="both"/>
    </w:pPr>
    <w:rPr>
      <w:rFonts w:ascii="Arial" w:eastAsia="Times New Roman" w:hAnsi="Arial" w:cstheme="minorBidi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theme="minorBidi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theme="minorBidi"/>
      <w:b/>
      <w:bCs/>
      <w:szCs w:val="22"/>
      <w:lang w:eastAsia="en-US"/>
    </w:rPr>
  </w:style>
  <w:style w:type="table" w:styleId="aff6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">
    <w:name w:val="Нет списка7"/>
    <w:next w:val="a3"/>
    <w:uiPriority w:val="99"/>
    <w:semiHidden/>
    <w:unhideWhenUsed/>
  </w:style>
  <w:style w:type="paragraph" w:styleId="HTML">
    <w:name w:val="HTML Preformatted"/>
    <w:basedOn w:val="a0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Pr>
      <w:rFonts w:ascii="Consolas" w:eastAsia="Times New Roman" w:hAnsi="Consolas" w:cs="Courier New"/>
      <w:sz w:val="20"/>
      <w:szCs w:val="20"/>
      <w:lang w:eastAsia="ru-RU"/>
    </w:rPr>
  </w:style>
  <w:style w:type="paragraph" w:styleId="aff7">
    <w:name w:val="Normal (Web)"/>
    <w:basedOn w:val="a0"/>
    <w:uiPriority w:val="99"/>
    <w:unhideWhenUsed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styleId="13">
    <w:name w:val="toc 1"/>
    <w:basedOn w:val="a0"/>
    <w:uiPriority w:val="39"/>
    <w:semiHidden/>
    <w:unhideWhenUsed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styleId="26">
    <w:name w:val="toc 2"/>
    <w:basedOn w:val="a0"/>
    <w:uiPriority w:val="39"/>
    <w:semiHidden/>
    <w:unhideWhenUsed/>
    <w:pPr>
      <w:spacing w:after="100"/>
      <w:ind w:left="220"/>
    </w:pPr>
    <w:rPr>
      <w:rFonts w:ascii="Cambria" w:eastAsia="Times New Roman" w:hAnsi="Cambria" w:cs="Arial"/>
      <w:sz w:val="20"/>
      <w:szCs w:val="20"/>
    </w:rPr>
  </w:style>
  <w:style w:type="paragraph" w:styleId="34">
    <w:name w:val="toc 3"/>
    <w:basedOn w:val="a0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8">
    <w:name w:val="footnote text"/>
    <w:basedOn w:val="a0"/>
    <w:link w:val="aff9"/>
    <w:uiPriority w:val="99"/>
    <w:semiHidden/>
    <w:unhideWhenUsed/>
    <w:pPr>
      <w:spacing w:after="120"/>
      <w:ind w:firstLine="397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header"/>
    <w:basedOn w:val="a0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Верхний колонтитул Знак"/>
    <w:basedOn w:val="a1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footer"/>
    <w:basedOn w:val="a0"/>
    <w:link w:val="affd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d">
    <w:name w:val="Нижний колонтитул Знак"/>
    <w:basedOn w:val="a1"/>
    <w:link w:val="affc"/>
    <w:uiPriority w:val="99"/>
    <w:rPr>
      <w:rFonts w:ascii="Calibri" w:eastAsia="Times New Roman" w:hAnsi="Calibri" w:cs="Calibri"/>
      <w:lang w:eastAsia="ru-RU"/>
    </w:rPr>
  </w:style>
  <w:style w:type="paragraph" w:styleId="affe">
    <w:name w:val="endnote text"/>
    <w:basedOn w:val="a0"/>
    <w:link w:val="afff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pPr>
      <w:numPr>
        <w:numId w:val="1"/>
      </w:numPr>
      <w:tabs>
        <w:tab w:val="clear" w:pos="360"/>
      </w:tabs>
      <w:spacing w:after="120"/>
      <w:jc w:val="both"/>
    </w:pPr>
    <w:rPr>
      <w:rFonts w:ascii="Arial" w:eastAsia="Times New Roman" w:hAnsi="Arial" w:cs="Arial"/>
      <w:szCs w:val="22"/>
      <w:lang w:eastAsia="en-US"/>
    </w:rPr>
  </w:style>
  <w:style w:type="paragraph" w:styleId="2">
    <w:name w:val="List Bullet 2"/>
    <w:basedOn w:val="a0"/>
    <w:uiPriority w:val="99"/>
    <w:semiHidden/>
    <w:unhideWhenUsed/>
    <w:pPr>
      <w:numPr>
        <w:numId w:val="2"/>
      </w:numPr>
      <w:tabs>
        <w:tab w:val="clear" w:pos="643"/>
      </w:tabs>
    </w:pPr>
    <w:rPr>
      <w:rFonts w:eastAsia="Times New Roman" w:cs="Arial"/>
    </w:rPr>
  </w:style>
  <w:style w:type="paragraph" w:styleId="afff0">
    <w:name w:val="Body Text"/>
    <w:basedOn w:val="a0"/>
    <w:link w:val="afff1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afff1">
    <w:name w:val="Основной текст Знак"/>
    <w:basedOn w:val="a1"/>
    <w:link w:val="afff0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27">
    <w:name w:val="Body Text Indent 2"/>
    <w:basedOn w:val="a0"/>
    <w:link w:val="28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8">
    <w:name w:val="Основной текст с отступом 2 Знак"/>
    <w:basedOn w:val="a1"/>
    <w:link w:val="27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f2">
    <w:name w:val="annotation subject"/>
    <w:basedOn w:val="a0"/>
    <w:link w:val="afff3"/>
    <w:uiPriority w:val="99"/>
    <w:semiHidden/>
    <w:unhideWhenUsed/>
    <w:rPr>
      <w:rFonts w:ascii="Calibri" w:eastAsia="Times New Roman" w:hAnsi="Calibri" w:cs="Calibri"/>
      <w:b/>
      <w:bCs/>
      <w:sz w:val="20"/>
      <w:szCs w:val="20"/>
    </w:rPr>
  </w:style>
  <w:style w:type="character" w:customStyle="1" w:styleId="afff3">
    <w:name w:val="Тема примечания Знак"/>
    <w:basedOn w:val="aff"/>
    <w:link w:val="afff2"/>
    <w:uiPriority w:val="99"/>
    <w:semiHidden/>
    <w:rPr>
      <w:rFonts w:ascii="Calibri" w:eastAsia="Times New Roman" w:hAnsi="Calibri" w:cs="Calibri"/>
      <w:b/>
      <w:bCs/>
      <w:i w:val="0"/>
      <w:sz w:val="20"/>
      <w:szCs w:val="20"/>
      <w:lang w:eastAsia="ru-RU"/>
    </w:rPr>
  </w:style>
  <w:style w:type="paragraph" w:styleId="afff4">
    <w:name w:val="Revision"/>
    <w:basedOn w:val="a0"/>
    <w:uiPriority w:val="99"/>
    <w:semiHidden/>
    <w:rPr>
      <w:rFonts w:ascii="Calibri" w:eastAsia="Times New Roman" w:hAnsi="Calibri" w:cs="Calibri"/>
      <w:sz w:val="22"/>
    </w:rPr>
  </w:style>
  <w:style w:type="paragraph" w:customStyle="1" w:styleId="ConsPlusNormal">
    <w:name w:val="ConsPlusNormal"/>
    <w:basedOn w:val="a0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Абзац списка1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1CxSpFirst">
    <w:name w:val="Абзац списка1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1CxSpMiddle">
    <w:name w:val="Абзац списка1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1CxSpLast">
    <w:name w:val="Абзац списка1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9">
    <w:name w:val="Абзац списка2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CxSpFirst">
    <w:name w:val="Абзац списка2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CxSpMiddle">
    <w:name w:val="Абзац списка2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CxSpLast">
    <w:name w:val="Абзац списка2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5">
    <w:name w:val="Абзац списка3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CxSpFirst">
    <w:name w:val="Абзац списка3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CxSpMiddle">
    <w:name w:val="Абзац списка3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CxSpLast">
    <w:name w:val="Абзац списка3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3">
    <w:name w:val="Абзац списка4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CxSpFirst">
    <w:name w:val="Абзац списка4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CxSpMiddle">
    <w:name w:val="Абзац списка4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CxSpLast">
    <w:name w:val="Абзац списка4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4">
    <w:name w:val="Абзац списка5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CxSpFirst">
    <w:name w:val="Абзац списка5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CxSpMiddle">
    <w:name w:val="Абзац списка5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CxSpLast">
    <w:name w:val="Абзац списка5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2">
    <w:name w:val="Абзац списка6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CxSpFirst">
    <w:name w:val="Абзац списка6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CxSpMiddle">
    <w:name w:val="Абзац списка6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CxSpLast">
    <w:name w:val="Абзац списка6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2">
    <w:name w:val="Абзац списка7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CxSpFirst">
    <w:name w:val="Абзац списка7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CxSpMiddle">
    <w:name w:val="Абзац списка7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CxSpLast">
    <w:name w:val="Абзац списка7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1">
    <w:name w:val="Абзац списка8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CxSpFirst">
    <w:name w:val="Абзац списка8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CxSpMiddle">
    <w:name w:val="Абзац списка8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CxSpLast">
    <w:name w:val="Абзац списка8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1">
    <w:name w:val="Абзац списка9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CxSpFirst">
    <w:name w:val="Абзац списка9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CxSpMiddle">
    <w:name w:val="Абзац списка9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CxSpLast">
    <w:name w:val="Абзац списка9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tkGrif">
    <w:name w:val="_Гриф (tkGrif)"/>
    <w:basedOn w:val="a0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0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0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font5">
    <w:name w:val="font5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69">
    <w:name w:val="xl6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2">
    <w:name w:val="xl7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3">
    <w:name w:val="xl7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4">
    <w:name w:val="xl7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5">
    <w:name w:val="xl7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8">
    <w:name w:val="xl7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9">
    <w:name w:val="xl7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1">
    <w:name w:val="xl8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2">
    <w:name w:val="xl8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3">
    <w:name w:val="xl8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4">
    <w:name w:val="xl8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6">
    <w:name w:val="xl8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9">
    <w:name w:val="xl8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0">
    <w:name w:val="xl9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2">
    <w:name w:val="xl9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3">
    <w:name w:val="xl9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5">
    <w:name w:val="xl9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6">
    <w:name w:val="xl9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7">
    <w:name w:val="xl9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8">
    <w:name w:val="xl9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9">
    <w:name w:val="xl9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0">
    <w:name w:val="xl10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2">
    <w:name w:val="xl10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3">
    <w:name w:val="xl10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4">
    <w:name w:val="xl10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6">
    <w:name w:val="xl10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7">
    <w:name w:val="xl10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8">
    <w:name w:val="xl10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9">
    <w:name w:val="xl10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3">
    <w:name w:val="xl11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4">
    <w:name w:val="xl11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5">
    <w:name w:val="xl11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7">
    <w:name w:val="xl11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18">
    <w:name w:val="xl11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9">
    <w:name w:val="xl11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6">
    <w:name w:val="font6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font7">
    <w:name w:val="font7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68">
    <w:name w:val="xl6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font8">
    <w:name w:val="font8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21">
    <w:name w:val="xl12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3">
    <w:name w:val="xl12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4">
    <w:name w:val="xl12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26">
    <w:name w:val="xl12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7">
    <w:name w:val="xl12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8">
    <w:name w:val="xl12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29">
    <w:name w:val="xl12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4">
    <w:name w:val="xl13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6">
    <w:name w:val="xl13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8">
    <w:name w:val="xl138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1">
    <w:name w:val="xl14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0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paragraph" w:customStyle="1" w:styleId="110">
    <w:name w:val="Заголовок 11"/>
    <w:basedOn w:val="a0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0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0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5">
    <w:name w:val="Верхний колонтитул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7">
    <w:name w:val="Заголовок оглавления1"/>
    <w:basedOn w:val="a0"/>
    <w:uiPriority w:val="99"/>
    <w:pPr>
      <w:keepNext/>
      <w:spacing w:before="480" w:after="120" w:line="276" w:lineRule="auto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111">
    <w:name w:val="Оглавление 11"/>
    <w:basedOn w:val="a0"/>
    <w:uiPriority w:val="99"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211">
    <w:name w:val="Оглавление 21"/>
    <w:basedOn w:val="a0"/>
    <w:uiPriority w:val="99"/>
    <w:pPr>
      <w:spacing w:after="100"/>
      <w:ind w:left="220"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8">
    <w:name w:val="Текст выноски1"/>
    <w:basedOn w:val="a0"/>
    <w:uiPriority w:val="99"/>
    <w:pPr>
      <w:spacing w:after="120"/>
      <w:ind w:firstLine="397"/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9">
    <w:name w:val="Текст примечания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1a">
    <w:name w:val="Тема примечания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customStyle="1" w:styleId="1b">
    <w:name w:val="Рецензия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basedOn w:val="a0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0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5">
    <w:name w:val="Основной текст_"/>
    <w:basedOn w:val="a1"/>
    <w:link w:val="2a"/>
    <w:rPr>
      <w:shd w:val="clear" w:color="auto" w:fill="FFFFFF"/>
    </w:rPr>
  </w:style>
  <w:style w:type="paragraph" w:customStyle="1" w:styleId="2a">
    <w:name w:val="Основной текст2"/>
    <w:basedOn w:val="a0"/>
    <w:link w:val="afff5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6">
    <w:name w:val="Сноска_"/>
    <w:basedOn w:val="a1"/>
    <w:link w:val="afff7"/>
    <w:rPr>
      <w:shd w:val="clear" w:color="auto" w:fill="FFFFFF"/>
    </w:rPr>
  </w:style>
  <w:style w:type="paragraph" w:customStyle="1" w:styleId="afff7">
    <w:name w:val="Сноска"/>
    <w:basedOn w:val="a0"/>
    <w:link w:val="afff6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42">
    <w:name w:val="xl142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font9">
    <w:name w:val="font9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color w:val="0070C0"/>
      <w:sz w:val="22"/>
      <w:szCs w:val="22"/>
      <w:lang w:eastAsia="en-US"/>
    </w:rPr>
  </w:style>
  <w:style w:type="paragraph" w:customStyle="1" w:styleId="font10">
    <w:name w:val="font10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i/>
      <w:iCs/>
      <w:szCs w:val="22"/>
      <w:lang w:eastAsia="en-US"/>
    </w:rPr>
  </w:style>
  <w:style w:type="paragraph" w:customStyle="1" w:styleId="xl308">
    <w:name w:val="xl308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09">
    <w:name w:val="xl30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0">
    <w:name w:val="xl31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1">
    <w:name w:val="xl31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2">
    <w:name w:val="xl31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13">
    <w:name w:val="xl31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4">
    <w:name w:val="xl314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15">
    <w:name w:val="xl315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6">
    <w:name w:val="xl31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7">
    <w:name w:val="xl31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b/>
      <w:bCs/>
      <w:szCs w:val="22"/>
      <w:lang w:eastAsia="en-US"/>
    </w:rPr>
  </w:style>
  <w:style w:type="paragraph" w:customStyle="1" w:styleId="xl318">
    <w:name w:val="xl31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szCs w:val="22"/>
      <w:lang w:eastAsia="en-US"/>
    </w:rPr>
  </w:style>
  <w:style w:type="paragraph" w:customStyle="1" w:styleId="xl319">
    <w:name w:val="xl31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szCs w:val="22"/>
      <w:lang w:eastAsia="en-US"/>
    </w:rPr>
  </w:style>
  <w:style w:type="paragraph" w:customStyle="1" w:styleId="xl320">
    <w:name w:val="xl32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b/>
      <w:bCs/>
      <w:szCs w:val="22"/>
      <w:lang w:eastAsia="en-US"/>
    </w:rPr>
  </w:style>
  <w:style w:type="paragraph" w:customStyle="1" w:styleId="xl321">
    <w:name w:val="xl32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2">
    <w:name w:val="xl32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3">
    <w:name w:val="xl32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24">
    <w:name w:val="xl32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25">
    <w:name w:val="xl325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26">
    <w:name w:val="xl32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7">
    <w:name w:val="xl327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8">
    <w:name w:val="xl32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9">
    <w:name w:val="xl32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0">
    <w:name w:val="xl33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1">
    <w:name w:val="xl33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2">
    <w:name w:val="xl33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3">
    <w:name w:val="xl33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4">
    <w:name w:val="xl33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i/>
      <w:iCs/>
      <w:szCs w:val="22"/>
      <w:lang w:eastAsia="en-US"/>
    </w:rPr>
  </w:style>
  <w:style w:type="paragraph" w:customStyle="1" w:styleId="xl335">
    <w:name w:val="xl33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6">
    <w:name w:val="xl33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7">
    <w:name w:val="xl33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8">
    <w:name w:val="xl338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9">
    <w:name w:val="xl33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0">
    <w:name w:val="xl340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41">
    <w:name w:val="xl34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42">
    <w:name w:val="xl342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43">
    <w:name w:val="xl34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4">
    <w:name w:val="xl34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5">
    <w:name w:val="xl345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6">
    <w:name w:val="xl34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7">
    <w:name w:val="xl34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8">
    <w:name w:val="xl34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49">
    <w:name w:val="xl34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0">
    <w:name w:val="xl35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51">
    <w:name w:val="xl35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2">
    <w:name w:val="xl35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3">
    <w:name w:val="xl35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4">
    <w:name w:val="xl35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55">
    <w:name w:val="xl355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6">
    <w:name w:val="xl35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57">
    <w:name w:val="xl35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58">
    <w:name w:val="xl358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9">
    <w:name w:val="xl35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60">
    <w:name w:val="xl36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character" w:styleId="afff8">
    <w:name w:val="footnote reference"/>
    <w:basedOn w:val="a1"/>
    <w:link w:val="BVIfnrChar"/>
    <w:uiPriority w:val="99"/>
    <w:semiHidden/>
    <w:unhideWhenUsed/>
    <w:rPr>
      <w:vertAlign w:val="superscript"/>
    </w:rPr>
  </w:style>
  <w:style w:type="character" w:styleId="afff9">
    <w:name w:val="annotation reference"/>
    <w:basedOn w:val="a1"/>
    <w:uiPriority w:val="99"/>
    <w:semiHidden/>
    <w:unhideWhenUsed/>
    <w:rPr>
      <w:rFonts w:ascii="Times New Roman" w:hAnsi="Times New Roman" w:cs="Times New Roman" w:hint="default"/>
    </w:rPr>
  </w:style>
  <w:style w:type="character" w:styleId="afffa">
    <w:name w:val="endnote reference"/>
    <w:basedOn w:val="a1"/>
    <w:uiPriority w:val="99"/>
    <w:semiHidden/>
    <w:unhideWhenUsed/>
    <w:rPr>
      <w:vertAlign w:val="superscript"/>
    </w:rPr>
  </w:style>
  <w:style w:type="character" w:styleId="afffb">
    <w:name w:val="Placeholder Text"/>
    <w:basedOn w:val="a1"/>
    <w:uiPriority w:val="99"/>
    <w:semiHidden/>
    <w:rPr>
      <w:color w:val="808080"/>
    </w:rPr>
  </w:style>
  <w:style w:type="character" w:customStyle="1" w:styleId="1c">
    <w:name w:val="Верхний колонтитул Знак1"/>
    <w:basedOn w:val="a1"/>
    <w:uiPriority w:val="99"/>
  </w:style>
  <w:style w:type="character" w:customStyle="1" w:styleId="1d">
    <w:name w:val="Нижний колонтитул Знак1"/>
    <w:basedOn w:val="a1"/>
    <w:uiPriority w:val="99"/>
  </w:style>
  <w:style w:type="character" w:customStyle="1" w:styleId="1e">
    <w:name w:val="Основной текст Знак1"/>
    <w:basedOn w:val="a1"/>
  </w:style>
  <w:style w:type="character" w:customStyle="1" w:styleId="1f">
    <w:name w:val="Текст выноски Знак1"/>
    <w:basedOn w:val="a1"/>
    <w:rPr>
      <w:rFonts w:ascii="Tahoma" w:hAnsi="Tahoma" w:cs="Tahoma" w:hint="default"/>
    </w:rPr>
  </w:style>
  <w:style w:type="character" w:customStyle="1" w:styleId="afffc">
    <w:name w:val="ШапкаОсн"/>
    <w:basedOn w:val="a1"/>
    <w:rPr>
      <w:rFonts w:ascii="Arial" w:hAnsi="Arial" w:cs="Arial" w:hint="default"/>
      <w:b/>
      <w:bCs/>
    </w:rPr>
  </w:style>
  <w:style w:type="character" w:customStyle="1" w:styleId="11pt">
    <w:name w:val="Основной текст + 11 pt"/>
    <w:basedOn w:val="a1"/>
    <w:rPr>
      <w:shd w:val="clear" w:color="auto" w:fill="FFFFFF"/>
    </w:rPr>
  </w:style>
  <w:style w:type="character" w:customStyle="1" w:styleId="1f0">
    <w:name w:val="Гиперссылка1"/>
    <w:basedOn w:val="a1"/>
    <w:rPr>
      <w:color w:val="0000FF"/>
      <w:u w:val="single"/>
    </w:rPr>
  </w:style>
  <w:style w:type="character" w:customStyle="1" w:styleId="w">
    <w:name w:val="w"/>
    <w:basedOn w:val="a1"/>
  </w:style>
  <w:style w:type="character" w:customStyle="1" w:styleId="112">
    <w:name w:val="Заголовок 1 Знак1"/>
    <w:basedOn w:val="a1"/>
    <w:rPr>
      <w:rFonts w:ascii="Cambria" w:hAnsi="Cambria" w:hint="default"/>
      <w:b/>
      <w:bCs/>
      <w:color w:val="365F91"/>
    </w:rPr>
  </w:style>
  <w:style w:type="character" w:customStyle="1" w:styleId="212">
    <w:name w:val="Заголовок 2 Знак1"/>
    <w:basedOn w:val="a1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1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f1">
    <w:name w:val="Основной текст1"/>
    <w:basedOn w:val="a1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d">
    <w:name w:val="Основной текст + Курсив"/>
    <w:basedOn w:val="a1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pple-converted-space">
    <w:name w:val="apple-converted-space"/>
    <w:basedOn w:val="a1"/>
  </w:style>
  <w:style w:type="character" w:customStyle="1" w:styleId="120">
    <w:name w:val="Заголовок 1 Знак2"/>
    <w:basedOn w:val="a1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1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1"/>
    <w:rPr>
      <w:rFonts w:ascii="Cambria" w:hAnsi="Cambria" w:hint="default"/>
      <w:b/>
      <w:bCs/>
      <w:color w:val="4F81BD"/>
    </w:rPr>
  </w:style>
  <w:style w:type="character" w:customStyle="1" w:styleId="2b">
    <w:name w:val="Верхний колонтитул Знак2"/>
    <w:basedOn w:val="a1"/>
  </w:style>
  <w:style w:type="character" w:customStyle="1" w:styleId="2c">
    <w:name w:val="Нижний колонтитул Знак2"/>
    <w:basedOn w:val="a1"/>
  </w:style>
  <w:style w:type="character" w:customStyle="1" w:styleId="1f2">
    <w:name w:val="Текст примечания Знак1"/>
    <w:basedOn w:val="a1"/>
  </w:style>
  <w:style w:type="character" w:customStyle="1" w:styleId="1f3">
    <w:name w:val="Тема примечания Знак1"/>
    <w:basedOn w:val="a1"/>
    <w:rPr>
      <w:b/>
      <w:bCs/>
    </w:rPr>
  </w:style>
  <w:style w:type="numbering" w:customStyle="1" w:styleId="82">
    <w:name w:val="Нет списка8"/>
    <w:next w:val="a3"/>
    <w:uiPriority w:val="99"/>
    <w:semiHidden/>
    <w:unhideWhenUsed/>
  </w:style>
  <w:style w:type="table" w:customStyle="1" w:styleId="1f4">
    <w:name w:val="Сетка таблицы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2">
    <w:name w:val="Нет списка9"/>
    <w:next w:val="a3"/>
    <w:uiPriority w:val="99"/>
    <w:semiHidden/>
    <w:unhideWhenUsed/>
  </w:style>
  <w:style w:type="paragraph" w:styleId="afffe">
    <w:name w:val="Document Map"/>
    <w:basedOn w:val="a0"/>
    <w:link w:val="affff"/>
    <w:uiPriority w:val="99"/>
    <w:semiHidden/>
    <w:unhideWhenUs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ff">
    <w:name w:val="Схема документа Знак"/>
    <w:basedOn w:val="a1"/>
    <w:link w:val="afffe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2d">
    <w:name w:val="Сетка таблицы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3"/>
    <w:uiPriority w:val="99"/>
    <w:semiHidden/>
    <w:unhideWhenUsed/>
  </w:style>
  <w:style w:type="numbering" w:customStyle="1" w:styleId="113">
    <w:name w:val="Нет списка11"/>
    <w:next w:val="a3"/>
    <w:uiPriority w:val="99"/>
    <w:semiHidden/>
    <w:unhideWhenUsed/>
  </w:style>
  <w:style w:type="numbering" w:customStyle="1" w:styleId="121">
    <w:name w:val="Нет списка12"/>
    <w:next w:val="a3"/>
    <w:uiPriority w:val="99"/>
    <w:semiHidden/>
    <w:unhideWhenUsed/>
  </w:style>
  <w:style w:type="table" w:customStyle="1" w:styleId="36">
    <w:name w:val="Сетка таблицы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40">
    <w:name w:val="Нет списка14"/>
    <w:next w:val="a3"/>
    <w:uiPriority w:val="99"/>
    <w:semiHidden/>
    <w:unhideWhenUsed/>
  </w:style>
  <w:style w:type="paragraph" w:styleId="44">
    <w:name w:val="toc 4"/>
    <w:basedOn w:val="a0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5">
    <w:name w:val="toc 5"/>
    <w:basedOn w:val="a0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3">
    <w:name w:val="toc 6"/>
    <w:basedOn w:val="a0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3">
    <w:name w:val="toc 7"/>
    <w:basedOn w:val="a0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3">
    <w:name w:val="toc 8"/>
    <w:basedOn w:val="a0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3">
    <w:name w:val="toc 9"/>
    <w:basedOn w:val="a0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f0">
    <w:name w:val="Body Text Indent"/>
    <w:basedOn w:val="a0"/>
    <w:link w:val="affff1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f1">
    <w:name w:val="Основной текст с отступом Знак"/>
    <w:basedOn w:val="a1"/>
    <w:link w:val="affff0"/>
    <w:uiPriority w:val="99"/>
    <w:semiHidden/>
    <w:rPr>
      <w:rFonts w:ascii="Calibri" w:eastAsia="Times New Roman" w:hAnsi="Calibri" w:cs="Calibri"/>
      <w:lang w:eastAsia="ru-RU"/>
    </w:rPr>
  </w:style>
  <w:style w:type="paragraph" w:styleId="2e">
    <w:name w:val="Body Text 2"/>
    <w:basedOn w:val="a0"/>
    <w:link w:val="2f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f">
    <w:name w:val="Основной текст 2 Знак"/>
    <w:basedOn w:val="a1"/>
    <w:link w:val="2e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7">
    <w:name w:val="Body Text 3"/>
    <w:basedOn w:val="a0"/>
    <w:link w:val="38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ab">
    <w:name w:val="Без интервала Знак"/>
    <w:basedOn w:val="a1"/>
    <w:link w:val="aa"/>
    <w:uiPriority w:val="1"/>
    <w:rPr>
      <w:rFonts w:eastAsiaTheme="minorEastAsia"/>
    </w:rPr>
  </w:style>
  <w:style w:type="character" w:customStyle="1" w:styleId="1f5">
    <w:name w:val="Стиль1 Знак"/>
    <w:basedOn w:val="a1"/>
    <w:link w:val="1f6"/>
    <w:semiHidden/>
    <w:rPr>
      <w:b/>
      <w:bCs/>
    </w:rPr>
  </w:style>
  <w:style w:type="paragraph" w:customStyle="1" w:styleId="1f6">
    <w:name w:val="Стиль1"/>
    <w:basedOn w:val="a0"/>
    <w:link w:val="1f5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0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0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0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0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0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0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1"/>
    <w:link w:val="MT4"/>
    <w:semiHidden/>
    <w:rPr>
      <w:rFonts w:ascii="Arial" w:hAnsi="Arial" w:cs="Arial"/>
    </w:rPr>
  </w:style>
  <w:style w:type="paragraph" w:customStyle="1" w:styleId="MT4">
    <w:name w:val="MT4 Знак"/>
    <w:basedOn w:val="a0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0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0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0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0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0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0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0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f2">
    <w:name w:val="ПРИКАЗ"/>
    <w:basedOn w:val="a0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0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0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1"/>
    <w:link w:val="2f0"/>
    <w:semiHidden/>
    <w:rPr>
      <w:b/>
      <w:bCs/>
      <w:spacing w:val="3"/>
      <w:shd w:val="clear" w:color="auto" w:fill="FFFFFF"/>
    </w:rPr>
  </w:style>
  <w:style w:type="paragraph" w:customStyle="1" w:styleId="2f0">
    <w:name w:val="Подпись к картинке (2)"/>
    <w:basedOn w:val="a0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1"/>
    <w:link w:val="affff3"/>
    <w:rPr>
      <w:spacing w:val="2"/>
      <w:shd w:val="clear" w:color="auto" w:fill="FFFFFF"/>
    </w:rPr>
  </w:style>
  <w:style w:type="paragraph" w:customStyle="1" w:styleId="affff3">
    <w:name w:val="Подпись к картинке"/>
    <w:basedOn w:val="a0"/>
    <w:link w:val="Exact"/>
    <w:pPr>
      <w:shd w:val="clear" w:color="auto" w:fill="FFFFFF"/>
      <w:spacing w:before="60" w:after="120" w:line="240" w:lineRule="atLeast"/>
      <w:ind w:firstLine="397"/>
      <w:jc w:val="right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2f1">
    <w:name w:val="Основной текст (2)_"/>
    <w:basedOn w:val="a1"/>
    <w:link w:val="213"/>
    <w:rPr>
      <w:b/>
      <w:bCs/>
      <w:shd w:val="clear" w:color="auto" w:fill="FFFFFF"/>
    </w:rPr>
  </w:style>
  <w:style w:type="paragraph" w:customStyle="1" w:styleId="213">
    <w:name w:val="Основной текст (2)1"/>
    <w:basedOn w:val="a0"/>
    <w:link w:val="2f1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4">
    <w:name w:val="Колонтитул_"/>
    <w:basedOn w:val="a1"/>
    <w:link w:val="1f7"/>
    <w:rPr>
      <w:b/>
      <w:bCs/>
      <w:shd w:val="clear" w:color="auto" w:fill="FFFFFF"/>
    </w:rPr>
  </w:style>
  <w:style w:type="paragraph" w:customStyle="1" w:styleId="1f7">
    <w:name w:val="Колонтитул1"/>
    <w:basedOn w:val="a0"/>
    <w:link w:val="affff4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f2">
    <w:name w:val="Заголовок №2_"/>
    <w:basedOn w:val="a1"/>
    <w:link w:val="2f3"/>
    <w:rPr>
      <w:b/>
      <w:bCs/>
      <w:shd w:val="clear" w:color="auto" w:fill="FFFFFF"/>
    </w:rPr>
  </w:style>
  <w:style w:type="paragraph" w:customStyle="1" w:styleId="2f3">
    <w:name w:val="Заголовок №2"/>
    <w:basedOn w:val="a0"/>
    <w:link w:val="2f2"/>
    <w:pPr>
      <w:shd w:val="clear" w:color="auto" w:fill="FFFFFF"/>
      <w:spacing w:before="240" w:after="240" w:line="299" w:lineRule="atLeast"/>
      <w:ind w:hanging="142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f4">
    <w:name w:val="Подпись к таблице (2)_"/>
    <w:basedOn w:val="a1"/>
    <w:link w:val="214"/>
    <w:rPr>
      <w:shd w:val="clear" w:color="auto" w:fill="FFFFFF"/>
    </w:rPr>
  </w:style>
  <w:style w:type="paragraph" w:customStyle="1" w:styleId="214">
    <w:name w:val="Подпись к таблице (2)1"/>
    <w:basedOn w:val="a0"/>
    <w:link w:val="2f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9">
    <w:name w:val="Подпись к таблице (3)_"/>
    <w:basedOn w:val="a1"/>
    <w:link w:val="3a"/>
    <w:semiHidden/>
    <w:rPr>
      <w:i/>
      <w:iCs/>
      <w:spacing w:val="20"/>
      <w:shd w:val="clear" w:color="auto" w:fill="FFFFFF"/>
    </w:rPr>
  </w:style>
  <w:style w:type="paragraph" w:customStyle="1" w:styleId="3a">
    <w:name w:val="Подпись к таблице (3)"/>
    <w:basedOn w:val="a0"/>
    <w:link w:val="39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b">
    <w:name w:val="Основной текст (3)_"/>
    <w:basedOn w:val="a1"/>
    <w:link w:val="3c"/>
    <w:rPr>
      <w:b/>
      <w:bCs/>
      <w:i/>
      <w:iCs/>
      <w:shd w:val="clear" w:color="auto" w:fill="FFFFFF"/>
    </w:rPr>
  </w:style>
  <w:style w:type="paragraph" w:customStyle="1" w:styleId="3c">
    <w:name w:val="Основной текст (3)"/>
    <w:basedOn w:val="a0"/>
    <w:link w:val="3b"/>
    <w:pPr>
      <w:shd w:val="clear" w:color="auto" w:fill="FFFFFF"/>
      <w:spacing w:after="120" w:line="255" w:lineRule="atLeast"/>
      <w:ind w:firstLine="5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fff5">
    <w:name w:val="Подпись к таблице_"/>
    <w:basedOn w:val="a1"/>
    <w:link w:val="affff6"/>
    <w:rPr>
      <w:b/>
      <w:bCs/>
      <w:shd w:val="clear" w:color="auto" w:fill="FFFFFF"/>
    </w:rPr>
  </w:style>
  <w:style w:type="paragraph" w:customStyle="1" w:styleId="affff6">
    <w:name w:val="Подпись к таблице"/>
    <w:basedOn w:val="a0"/>
    <w:link w:val="affff5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1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0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6">
    <w:name w:val="Основной текст (5)_"/>
    <w:basedOn w:val="a1"/>
    <w:link w:val="57"/>
    <w:rPr>
      <w:shd w:val="clear" w:color="auto" w:fill="FFFFFF"/>
    </w:rPr>
  </w:style>
  <w:style w:type="paragraph" w:customStyle="1" w:styleId="57">
    <w:name w:val="Основной текст (5)"/>
    <w:basedOn w:val="a0"/>
    <w:link w:val="56"/>
    <w:pPr>
      <w:shd w:val="clear" w:color="auto" w:fill="FFFFFF"/>
      <w:spacing w:after="120" w:line="240" w:lineRule="atLeast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8">
    <w:name w:val="Заголовок №1_"/>
    <w:basedOn w:val="a1"/>
    <w:link w:val="1f9"/>
    <w:rPr>
      <w:b/>
      <w:bCs/>
      <w:spacing w:val="30"/>
      <w:shd w:val="clear" w:color="auto" w:fill="FFFFFF"/>
    </w:rPr>
  </w:style>
  <w:style w:type="paragraph" w:customStyle="1" w:styleId="1f9">
    <w:name w:val="Заголовок №1"/>
    <w:basedOn w:val="a0"/>
    <w:link w:val="1f8"/>
    <w:pPr>
      <w:shd w:val="clear" w:color="auto" w:fill="FFFFFF"/>
      <w:spacing w:before="720" w:after="360"/>
      <w:ind w:firstLine="397"/>
      <w:jc w:val="center"/>
    </w:pPr>
    <w:rPr>
      <w:rFonts w:asciiTheme="minorHAnsi" w:eastAsiaTheme="minorHAnsi" w:hAnsiTheme="minorHAnsi" w:cstheme="minorBidi"/>
      <w:b/>
      <w:bCs/>
      <w:spacing w:val="30"/>
      <w:sz w:val="22"/>
      <w:szCs w:val="22"/>
      <w:lang w:eastAsia="en-US"/>
    </w:rPr>
  </w:style>
  <w:style w:type="character" w:customStyle="1" w:styleId="64">
    <w:name w:val="Основной текст (6)_"/>
    <w:basedOn w:val="a1"/>
    <w:link w:val="65"/>
    <w:rPr>
      <w:b/>
      <w:bCs/>
      <w:shd w:val="clear" w:color="auto" w:fill="FFFFFF"/>
    </w:rPr>
  </w:style>
  <w:style w:type="paragraph" w:customStyle="1" w:styleId="65">
    <w:name w:val="Основной текст (6)"/>
    <w:basedOn w:val="a0"/>
    <w:link w:val="64"/>
    <w:pPr>
      <w:shd w:val="clear" w:color="auto" w:fill="FFFFFF"/>
      <w:spacing w:before="300" w:after="60" w:line="240" w:lineRule="atLeast"/>
      <w:ind w:firstLine="397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Exact">
    <w:name w:val="Основной текст (10) Exact"/>
    <w:basedOn w:val="a1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0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4">
    <w:name w:val="Основной текст (7)_"/>
    <w:basedOn w:val="a1"/>
    <w:link w:val="75"/>
    <w:rPr>
      <w:shd w:val="clear" w:color="auto" w:fill="FFFFFF"/>
    </w:rPr>
  </w:style>
  <w:style w:type="paragraph" w:customStyle="1" w:styleId="75">
    <w:name w:val="Основной текст (7)"/>
    <w:basedOn w:val="a0"/>
    <w:link w:val="74"/>
    <w:pPr>
      <w:shd w:val="clear" w:color="auto" w:fill="FFFFFF"/>
      <w:spacing w:after="420" w:line="240" w:lineRule="atLeast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4">
    <w:name w:val="Основной текст (8)_"/>
    <w:basedOn w:val="a1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0"/>
    <w:link w:val="84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1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0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4">
    <w:name w:val="Основной текст (9)_"/>
    <w:basedOn w:val="a1"/>
    <w:link w:val="95"/>
    <w:semiHidden/>
    <w:rPr>
      <w:shd w:val="clear" w:color="auto" w:fill="FFFFFF"/>
    </w:rPr>
  </w:style>
  <w:style w:type="paragraph" w:customStyle="1" w:styleId="95">
    <w:name w:val="Основной текст (9)"/>
    <w:basedOn w:val="a0"/>
    <w:link w:val="94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1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0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1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0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1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0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point">
    <w:name w:val="point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7">
    <w:name w:val="page number"/>
    <w:basedOn w:val="a1"/>
    <w:uiPriority w:val="99"/>
    <w:semiHidden/>
    <w:unhideWhenUsed/>
    <w:rPr>
      <w:rFonts w:ascii="Times New Roman" w:hAnsi="Times New Roman" w:cs="Times New Roman" w:hint="default"/>
    </w:rPr>
  </w:style>
  <w:style w:type="character" w:customStyle="1" w:styleId="s0">
    <w:name w:val="s0"/>
    <w:basedOn w:val="a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1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s3">
    <w:name w:val="s3"/>
    <w:basedOn w:val="a1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1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1"/>
    <w:rPr>
      <w:shd w:val="clear" w:color="auto" w:fill="FFFFFF"/>
    </w:rPr>
  </w:style>
  <w:style w:type="character" w:customStyle="1" w:styleId="BalloonTextChar1">
    <w:name w:val="Balloon Text Char1"/>
    <w:basedOn w:val="a1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1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1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1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1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8">
    <w:name w:val="Колонтитул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5">
    <w:name w:val="Заголовок №2 + Курсив"/>
    <w:basedOn w:val="a1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9">
    <w:name w:val="Основной текст + Полужирный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1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1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6">
    <w:name w:val="Подпись к таблице (2)"/>
    <w:basedOn w:val="a1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1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1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a">
    <w:name w:val="Основной текст + Полужирный1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1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1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7">
    <w:name w:val="Основной текст (2)"/>
    <w:basedOn w:val="a1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1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1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1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1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1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5">
    <w:name w:val="Основной текст (8)"/>
    <w:basedOn w:val="a1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table" w:customStyle="1" w:styleId="48">
    <w:name w:val="Сетка таблицы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numbering" w:customStyle="1" w:styleId="170">
    <w:name w:val="Нет списка17"/>
    <w:next w:val="a3"/>
    <w:uiPriority w:val="99"/>
    <w:semiHidden/>
    <w:unhideWhenUsed/>
  </w:style>
  <w:style w:type="numbering" w:customStyle="1" w:styleId="180">
    <w:name w:val="Нет списка18"/>
    <w:next w:val="a3"/>
    <w:uiPriority w:val="99"/>
    <w:semiHidden/>
    <w:unhideWhenUsed/>
  </w:style>
  <w:style w:type="table" w:customStyle="1" w:styleId="58">
    <w:name w:val="Сетка таблицы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">
    <w:name w:val="Нет списка19"/>
    <w:next w:val="a3"/>
    <w:uiPriority w:val="99"/>
    <w:semiHidden/>
    <w:unhideWhenUsed/>
  </w:style>
  <w:style w:type="table" w:customStyle="1" w:styleId="66">
    <w:name w:val="Сетка таблицы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</w:style>
  <w:style w:type="numbering" w:customStyle="1" w:styleId="215">
    <w:name w:val="Нет списка21"/>
    <w:next w:val="a3"/>
    <w:uiPriority w:val="99"/>
    <w:semiHidden/>
    <w:unhideWhenUsed/>
  </w:style>
  <w:style w:type="paragraph" w:customStyle="1" w:styleId="s8">
    <w:name w:val="s8"/>
    <w:basedOn w:val="a0"/>
    <w:uiPriority w:val="99"/>
    <w:pPr>
      <w:spacing w:after="120"/>
      <w:ind w:firstLine="400"/>
      <w:jc w:val="both"/>
    </w:pPr>
    <w:rPr>
      <w:rFonts w:ascii="Arial" w:eastAsia="Times New Roman" w:hAnsi="Arial" w:cstheme="minorBidi"/>
      <w:i/>
      <w:iCs/>
      <w:color w:val="FF0000"/>
      <w:sz w:val="20"/>
      <w:szCs w:val="20"/>
      <w:lang w:eastAsia="en-US"/>
    </w:rPr>
  </w:style>
  <w:style w:type="character" w:customStyle="1" w:styleId="s2">
    <w:name w:val="s2"/>
    <w:basedOn w:val="a1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1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1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1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1"/>
    <w:rPr>
      <w:b w:val="0"/>
      <w:bCs w:val="0"/>
      <w:color w:val="000000"/>
    </w:rPr>
  </w:style>
  <w:style w:type="character" w:customStyle="1" w:styleId="s18">
    <w:name w:val="s18"/>
    <w:basedOn w:val="a1"/>
    <w:rPr>
      <w:b w:val="0"/>
      <w:bCs w:val="0"/>
      <w:color w:val="000000"/>
    </w:rPr>
  </w:style>
  <w:style w:type="character" w:customStyle="1" w:styleId="s11">
    <w:name w:val="s11"/>
    <w:basedOn w:val="a1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1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1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1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1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basedOn w:val="a1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1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1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1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1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1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21">
    <w:name w:val="Нет списка22"/>
    <w:next w:val="a3"/>
    <w:uiPriority w:val="99"/>
    <w:semiHidden/>
    <w:unhideWhenUsed/>
  </w:style>
  <w:style w:type="numbering" w:customStyle="1" w:styleId="230">
    <w:name w:val="Нет списка23"/>
    <w:next w:val="a3"/>
    <w:uiPriority w:val="99"/>
    <w:semiHidden/>
    <w:unhideWhenUsed/>
  </w:style>
  <w:style w:type="numbering" w:customStyle="1" w:styleId="240">
    <w:name w:val="Нет списка24"/>
    <w:next w:val="a3"/>
    <w:uiPriority w:val="99"/>
    <w:semiHidden/>
    <w:unhideWhenUsed/>
  </w:style>
  <w:style w:type="numbering" w:customStyle="1" w:styleId="250">
    <w:name w:val="Нет списка25"/>
    <w:next w:val="a3"/>
    <w:uiPriority w:val="99"/>
    <w:semiHidden/>
    <w:unhideWhenUsed/>
  </w:style>
  <w:style w:type="numbering" w:customStyle="1" w:styleId="260">
    <w:name w:val="Нет списка26"/>
    <w:next w:val="a3"/>
    <w:uiPriority w:val="99"/>
    <w:semiHidden/>
    <w:unhideWhenUsed/>
  </w:style>
  <w:style w:type="table" w:customStyle="1" w:styleId="76">
    <w:name w:val="Сетка таблицы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6">
    <w:name w:val="Сетка таблицы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3"/>
    <w:uiPriority w:val="99"/>
    <w:semiHidden/>
    <w:unhideWhenUsed/>
  </w:style>
  <w:style w:type="numbering" w:customStyle="1" w:styleId="280">
    <w:name w:val="Нет списка28"/>
    <w:next w:val="a3"/>
    <w:uiPriority w:val="99"/>
    <w:semiHidden/>
    <w:unhideWhenUsed/>
  </w:style>
  <w:style w:type="numbering" w:customStyle="1" w:styleId="290">
    <w:name w:val="Нет списка29"/>
    <w:next w:val="a3"/>
    <w:uiPriority w:val="99"/>
    <w:semiHidden/>
    <w:unhideWhenUsed/>
  </w:style>
  <w:style w:type="table" w:customStyle="1" w:styleId="115">
    <w:name w:val="Сетка таблицы1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ranslation-word">
    <w:name w:val="translation-word"/>
    <w:basedOn w:val="a1"/>
  </w:style>
  <w:style w:type="character" w:customStyle="1" w:styleId="y2iqfc">
    <w:name w:val="y2iqfc"/>
    <w:basedOn w:val="a1"/>
  </w:style>
  <w:style w:type="numbering" w:customStyle="1" w:styleId="300">
    <w:name w:val="Нет списка30"/>
    <w:next w:val="a3"/>
    <w:uiPriority w:val="99"/>
    <w:semiHidden/>
    <w:unhideWhenUsed/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320">
    <w:name w:val="Нет списка32"/>
    <w:next w:val="a3"/>
    <w:uiPriority w:val="99"/>
    <w:semiHidden/>
    <w:unhideWhenUsed/>
  </w:style>
  <w:style w:type="table" w:customStyle="1" w:styleId="124">
    <w:name w:val="Сетка таблицы1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3"/>
    <w:uiPriority w:val="99"/>
    <w:semiHidden/>
    <w:unhideWhenUsed/>
  </w:style>
  <w:style w:type="numbering" w:customStyle="1" w:styleId="340">
    <w:name w:val="Нет списка34"/>
    <w:next w:val="a3"/>
    <w:uiPriority w:val="99"/>
    <w:semiHidden/>
    <w:unhideWhenUsed/>
  </w:style>
  <w:style w:type="numbering" w:customStyle="1" w:styleId="350">
    <w:name w:val="Нет списка35"/>
    <w:next w:val="a3"/>
    <w:uiPriority w:val="99"/>
    <w:semiHidden/>
    <w:unhideWhenUsed/>
  </w:style>
  <w:style w:type="table" w:customStyle="1" w:styleId="133">
    <w:name w:val="Сетка таблицы13"/>
    <w:basedOn w:val="a2"/>
    <w:next w:val="aff6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0">
    <w:name w:val="Нет списка36"/>
    <w:next w:val="a3"/>
    <w:uiPriority w:val="99"/>
    <w:semiHidden/>
    <w:unhideWhenUsed/>
  </w:style>
  <w:style w:type="numbering" w:customStyle="1" w:styleId="370">
    <w:name w:val="Нет списка37"/>
    <w:next w:val="a3"/>
    <w:uiPriority w:val="99"/>
    <w:semiHidden/>
    <w:unhideWhenUsed/>
  </w:style>
  <w:style w:type="numbering" w:customStyle="1" w:styleId="380">
    <w:name w:val="Нет списка38"/>
    <w:next w:val="a3"/>
    <w:uiPriority w:val="99"/>
    <w:semiHidden/>
    <w:unhideWhenUsed/>
  </w:style>
  <w:style w:type="numbering" w:customStyle="1" w:styleId="390">
    <w:name w:val="Нет списка39"/>
    <w:next w:val="a3"/>
    <w:uiPriority w:val="99"/>
    <w:semiHidden/>
    <w:unhideWhenUsed/>
  </w:style>
  <w:style w:type="numbering" w:customStyle="1" w:styleId="400">
    <w:name w:val="Нет списка40"/>
    <w:next w:val="a3"/>
    <w:uiPriority w:val="99"/>
    <w:semiHidden/>
    <w:unhideWhenUsed/>
  </w:style>
  <w:style w:type="table" w:customStyle="1" w:styleId="143">
    <w:name w:val="Сетка таблицы1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">
    <w:name w:val="Нет списка41"/>
    <w:next w:val="a3"/>
    <w:uiPriority w:val="99"/>
    <w:semiHidden/>
    <w:unhideWhenUsed/>
  </w:style>
  <w:style w:type="numbering" w:customStyle="1" w:styleId="420">
    <w:name w:val="Нет списка42"/>
    <w:next w:val="a3"/>
    <w:uiPriority w:val="99"/>
    <w:semiHidden/>
    <w:unhideWhenUsed/>
  </w:style>
  <w:style w:type="numbering" w:customStyle="1" w:styleId="430">
    <w:name w:val="Нет списка43"/>
    <w:next w:val="a3"/>
    <w:uiPriority w:val="99"/>
    <w:semiHidden/>
    <w:unhideWhenUsed/>
  </w:style>
  <w:style w:type="table" w:customStyle="1" w:styleId="161">
    <w:name w:val="Сетка таблицы1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3"/>
    <w:uiPriority w:val="99"/>
    <w:semiHidden/>
    <w:unhideWhenUsed/>
  </w:style>
  <w:style w:type="numbering" w:customStyle="1" w:styleId="450">
    <w:name w:val="Нет списка45"/>
    <w:next w:val="a3"/>
    <w:uiPriority w:val="99"/>
    <w:semiHidden/>
    <w:unhideWhenUsed/>
  </w:style>
  <w:style w:type="numbering" w:customStyle="1" w:styleId="460">
    <w:name w:val="Нет списка46"/>
    <w:next w:val="a3"/>
    <w:uiPriority w:val="99"/>
    <w:semiHidden/>
    <w:unhideWhenUsed/>
  </w:style>
  <w:style w:type="numbering" w:customStyle="1" w:styleId="470">
    <w:name w:val="Нет списка47"/>
    <w:next w:val="a3"/>
    <w:uiPriority w:val="99"/>
    <w:semiHidden/>
    <w:unhideWhenUsed/>
  </w:style>
  <w:style w:type="numbering" w:customStyle="1" w:styleId="480">
    <w:name w:val="Нет списка48"/>
    <w:next w:val="a3"/>
    <w:uiPriority w:val="99"/>
    <w:semiHidden/>
    <w:unhideWhenUsed/>
  </w:style>
  <w:style w:type="numbering" w:customStyle="1" w:styleId="49">
    <w:name w:val="Нет списка49"/>
    <w:next w:val="a3"/>
    <w:uiPriority w:val="99"/>
    <w:semiHidden/>
    <w:unhideWhenUsed/>
  </w:style>
  <w:style w:type="paragraph" w:customStyle="1" w:styleId="Style1">
    <w:name w:val="Style1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">
    <w:name w:val="Style2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0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6">
    <w:name w:val="Style6"/>
    <w:basedOn w:val="a0"/>
    <w:uiPriority w:val="99"/>
    <w:pPr>
      <w:spacing w:after="120"/>
      <w:ind w:firstLine="25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7">
    <w:name w:val="Style7"/>
    <w:basedOn w:val="a0"/>
    <w:uiPriority w:val="99"/>
    <w:pPr>
      <w:spacing w:after="120"/>
      <w:ind w:hanging="6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8">
    <w:name w:val="Style8"/>
    <w:basedOn w:val="a0"/>
    <w:uiPriority w:val="99"/>
    <w:pPr>
      <w:spacing w:after="120"/>
      <w:ind w:firstLine="25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0"/>
    <w:uiPriority w:val="99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0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0"/>
    <w:uiPriority w:val="99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2">
    <w:name w:val="Style12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0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0"/>
    <w:uiPriority w:val="99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0"/>
    <w:uiPriority w:val="99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0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0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0"/>
    <w:uiPriority w:val="99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0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0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0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0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0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0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1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1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1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1"/>
    <w:rPr>
      <w:rFonts w:ascii="Candara" w:hAnsi="Candara" w:hint="default"/>
      <w:spacing w:val="-10"/>
    </w:rPr>
  </w:style>
  <w:style w:type="character" w:customStyle="1" w:styleId="FontStyle40">
    <w:name w:val="Font Style40"/>
    <w:basedOn w:val="a1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1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1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1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1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1"/>
    <w:rPr>
      <w:rFonts w:ascii="Arial Black" w:hAnsi="Arial Black" w:hint="default"/>
    </w:rPr>
  </w:style>
  <w:style w:type="character" w:customStyle="1" w:styleId="FontStyle46">
    <w:name w:val="Font Style46"/>
    <w:basedOn w:val="a1"/>
    <w:rPr>
      <w:rFonts w:ascii="Arial" w:hAnsi="Arial" w:cs="Arial" w:hint="default"/>
    </w:rPr>
  </w:style>
  <w:style w:type="character" w:customStyle="1" w:styleId="FontStyle47">
    <w:name w:val="Font Style47"/>
    <w:basedOn w:val="a1"/>
    <w:rPr>
      <w:rFonts w:ascii="Palatino Linotype" w:hAnsi="Palatino Linotype" w:hint="default"/>
    </w:rPr>
  </w:style>
  <w:style w:type="character" w:customStyle="1" w:styleId="FontStyle48">
    <w:name w:val="Font Style48"/>
    <w:basedOn w:val="a1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1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1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1"/>
    <w:rPr>
      <w:rFonts w:ascii="Candara" w:hAnsi="Candara" w:hint="default"/>
      <w:b/>
      <w:bCs/>
    </w:rPr>
  </w:style>
  <w:style w:type="character" w:customStyle="1" w:styleId="FontStyle52">
    <w:name w:val="Font Style52"/>
    <w:basedOn w:val="a1"/>
    <w:rPr>
      <w:rFonts w:ascii="Candara" w:hAnsi="Candara" w:hint="default"/>
    </w:rPr>
  </w:style>
  <w:style w:type="character" w:customStyle="1" w:styleId="FontStyle53">
    <w:name w:val="Font Style53"/>
    <w:basedOn w:val="a1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1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1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1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1"/>
    <w:rPr>
      <w:rFonts w:ascii="Courier New" w:hAnsi="Courier New" w:cs="Courier New" w:hint="default"/>
      <w:spacing w:val="-10"/>
    </w:rPr>
  </w:style>
  <w:style w:type="numbering" w:customStyle="1" w:styleId="500">
    <w:name w:val="Нет списка50"/>
    <w:next w:val="a3"/>
    <w:uiPriority w:val="99"/>
    <w:semiHidden/>
    <w:unhideWhenUsed/>
  </w:style>
  <w:style w:type="paragraph" w:styleId="affffa">
    <w:name w:val="List"/>
    <w:basedOn w:val="a0"/>
    <w:uiPriority w:val="99"/>
    <w:semiHidden/>
    <w:unhideWhenUsed/>
    <w:pPr>
      <w:spacing w:after="20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2f8">
    <w:name w:val="List 2"/>
    <w:basedOn w:val="a0"/>
    <w:uiPriority w:val="99"/>
    <w:semiHidden/>
    <w:unhideWhenUsed/>
    <w:pPr>
      <w:spacing w:after="200" w:line="276" w:lineRule="auto"/>
      <w:ind w:left="566" w:hanging="283"/>
    </w:pPr>
    <w:rPr>
      <w:rFonts w:ascii="Calibri" w:eastAsia="Times New Roman" w:hAnsi="Calibri" w:cs="Calibri"/>
      <w:sz w:val="22"/>
    </w:rPr>
  </w:style>
  <w:style w:type="paragraph" w:styleId="3d">
    <w:name w:val="List 3"/>
    <w:basedOn w:val="a0"/>
    <w:uiPriority w:val="99"/>
    <w:semiHidden/>
    <w:unhideWhenUsed/>
    <w:pPr>
      <w:spacing w:after="200" w:line="276" w:lineRule="auto"/>
      <w:ind w:left="849" w:hanging="283"/>
    </w:pPr>
    <w:rPr>
      <w:rFonts w:ascii="Calibri" w:eastAsia="Times New Roman" w:hAnsi="Calibri" w:cs="Calibri"/>
      <w:sz w:val="22"/>
    </w:rPr>
  </w:style>
  <w:style w:type="paragraph" w:styleId="4a">
    <w:name w:val="List 4"/>
    <w:basedOn w:val="a0"/>
    <w:uiPriority w:val="99"/>
    <w:semiHidden/>
    <w:unhideWhenUsed/>
    <w:pPr>
      <w:spacing w:after="200" w:line="276" w:lineRule="auto"/>
      <w:ind w:left="1132" w:hanging="283"/>
    </w:pPr>
    <w:rPr>
      <w:rFonts w:ascii="Calibri" w:eastAsia="Times New Roman" w:hAnsi="Calibri" w:cs="Calibri"/>
      <w:sz w:val="22"/>
    </w:rPr>
  </w:style>
  <w:style w:type="paragraph" w:styleId="3">
    <w:name w:val="List Bullet 3"/>
    <w:basedOn w:val="a0"/>
    <w:uiPriority w:val="99"/>
    <w:semiHidden/>
    <w:unhideWhenUsed/>
    <w:pPr>
      <w:numPr>
        <w:numId w:val="3"/>
      </w:numPr>
      <w:spacing w:after="200" w:line="276" w:lineRule="auto"/>
    </w:pPr>
    <w:rPr>
      <w:rFonts w:ascii="Calibri" w:eastAsia="Times New Roman" w:hAnsi="Calibri" w:cs="Calibri"/>
      <w:sz w:val="22"/>
    </w:rPr>
  </w:style>
  <w:style w:type="paragraph" w:styleId="2f9">
    <w:name w:val="List Continue 2"/>
    <w:basedOn w:val="a0"/>
    <w:uiPriority w:val="99"/>
    <w:semiHidden/>
    <w:unhideWhenUsed/>
    <w:pPr>
      <w:spacing w:line="276" w:lineRule="auto"/>
      <w:ind w:left="566"/>
    </w:pPr>
    <w:rPr>
      <w:rFonts w:ascii="Calibri" w:eastAsia="Times New Roman" w:hAnsi="Calibri" w:cs="Calibri"/>
      <w:sz w:val="22"/>
    </w:rPr>
  </w:style>
  <w:style w:type="paragraph" w:styleId="3e">
    <w:name w:val="List Continue 3"/>
    <w:basedOn w:val="a0"/>
    <w:uiPriority w:val="99"/>
    <w:semiHidden/>
    <w:unhideWhenUsed/>
    <w:pPr>
      <w:spacing w:line="276" w:lineRule="auto"/>
      <w:ind w:left="849"/>
    </w:pPr>
    <w:rPr>
      <w:rFonts w:ascii="Calibri" w:eastAsia="Times New Roman" w:hAnsi="Calibri" w:cs="Calibri"/>
      <w:sz w:val="22"/>
    </w:rPr>
  </w:style>
  <w:style w:type="paragraph" w:styleId="affffb">
    <w:name w:val="Body Text First Indent"/>
    <w:basedOn w:val="a0"/>
    <w:link w:val="affffc"/>
    <w:uiPriority w:val="99"/>
    <w:semiHidden/>
    <w:unhideWhenUsed/>
    <w:pPr>
      <w:spacing w:after="200" w:line="276" w:lineRule="auto"/>
      <w:ind w:firstLine="360"/>
    </w:pPr>
    <w:rPr>
      <w:rFonts w:ascii="Calibri" w:eastAsia="Times New Roman" w:hAnsi="Calibri" w:cs="Calibri"/>
      <w:sz w:val="22"/>
    </w:rPr>
  </w:style>
  <w:style w:type="character" w:customStyle="1" w:styleId="affffc">
    <w:name w:val="Красная строка Знак"/>
    <w:basedOn w:val="afff1"/>
    <w:link w:val="affffb"/>
    <w:uiPriority w:val="99"/>
    <w:semiHidden/>
    <w:rPr>
      <w:rFonts w:ascii="Calibri" w:eastAsia="Times New Roman" w:hAnsi="Calibri" w:cs="Calibri"/>
      <w:sz w:val="24"/>
      <w:szCs w:val="24"/>
      <w:lang w:eastAsia="ru-RU"/>
    </w:rPr>
  </w:style>
  <w:style w:type="paragraph" w:styleId="2fa">
    <w:name w:val="Body Text First Indent 2"/>
    <w:basedOn w:val="a0"/>
    <w:link w:val="2fb"/>
    <w:uiPriority w:val="99"/>
    <w:semiHidden/>
    <w:unhideWhenUsed/>
    <w:pPr>
      <w:ind w:left="283" w:firstLine="210"/>
    </w:pPr>
    <w:rPr>
      <w:rFonts w:eastAsia="Times New Roman" w:cs="Arial"/>
    </w:rPr>
  </w:style>
  <w:style w:type="character" w:customStyle="1" w:styleId="2fb">
    <w:name w:val="Красная строка 2 Знак"/>
    <w:basedOn w:val="affff1"/>
    <w:link w:val="2f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f">
    <w:name w:val="Body Text Indent 3"/>
    <w:basedOn w:val="a0"/>
    <w:link w:val="3f0"/>
    <w:uiPriority w:val="99"/>
    <w:semiHidden/>
    <w:unhideWhenUsed/>
    <w:pPr>
      <w:ind w:left="283"/>
    </w:pPr>
    <w:rPr>
      <w:rFonts w:eastAsia="Times New Roman" w:cs="Arial"/>
      <w:sz w:val="16"/>
      <w:szCs w:val="16"/>
    </w:rPr>
  </w:style>
  <w:style w:type="character" w:customStyle="1" w:styleId="3f0">
    <w:name w:val="Основной текст с отступом 3 Знак"/>
    <w:basedOn w:val="a1"/>
    <w:link w:val="3f"/>
    <w:uiPriority w:val="99"/>
    <w:semiHidden/>
    <w:rPr>
      <w:rFonts w:ascii="Arial" w:eastAsia="Times New Roman" w:hAnsi="Arial" w:cs="Arial"/>
      <w:sz w:val="16"/>
      <w:szCs w:val="16"/>
      <w:lang w:eastAsia="ru-RU"/>
    </w:rPr>
  </w:style>
  <w:style w:type="paragraph" w:styleId="affffd">
    <w:name w:val="Plain Text"/>
    <w:basedOn w:val="a0"/>
    <w:link w:val="affffe"/>
    <w:uiPriority w:val="99"/>
    <w:semiHidden/>
    <w:unhideWhenUsed/>
    <w:rPr>
      <w:rFonts w:ascii="Calibri" w:eastAsia="Times New Roman" w:hAnsi="Calibri" w:cs="Calibri"/>
      <w:sz w:val="22"/>
    </w:rPr>
  </w:style>
  <w:style w:type="character" w:customStyle="1" w:styleId="affffe">
    <w:name w:val="Текст Знак"/>
    <w:basedOn w:val="a1"/>
    <w:link w:val="affffd"/>
    <w:uiPriority w:val="99"/>
    <w:semiHidden/>
    <w:rPr>
      <w:rFonts w:ascii="Calibri" w:eastAsia="Times New Roman" w:hAnsi="Calibri" w:cs="Calibri"/>
      <w:lang w:eastAsia="ru-RU"/>
    </w:rPr>
  </w:style>
  <w:style w:type="character" w:customStyle="1" w:styleId="af4">
    <w:name w:val="Абзац списка Знак"/>
    <w:basedOn w:val="a1"/>
    <w:link w:val="af3"/>
    <w:uiPriority w:val="34"/>
    <w:rPr>
      <w:rFonts w:ascii="Arial" w:hAnsi="Arial"/>
      <w:sz w:val="24"/>
    </w:rPr>
  </w:style>
  <w:style w:type="paragraph" w:customStyle="1" w:styleId="msolistcxspfirst">
    <w:name w:val="msolistcxspfirst"/>
    <w:basedOn w:val="a0"/>
    <w:pPr>
      <w:spacing w:after="12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0"/>
    <w:pPr>
      <w:spacing w:after="12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0"/>
    <w:pPr>
      <w:spacing w:after="20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2cxspfirst">
    <w:name w:val="msolist2cxspfirst"/>
    <w:basedOn w:val="a0"/>
    <w:pPr>
      <w:spacing w:after="120" w:line="276" w:lineRule="auto"/>
      <w:ind w:left="566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2cxspmiddle">
    <w:name w:val="msolist2cxspmiddle"/>
    <w:basedOn w:val="a0"/>
    <w:pPr>
      <w:spacing w:after="120" w:line="276" w:lineRule="auto"/>
      <w:ind w:left="566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2cxsplast">
    <w:name w:val="msolist2cxsplast"/>
    <w:basedOn w:val="a0"/>
    <w:pPr>
      <w:spacing w:after="200" w:line="276" w:lineRule="auto"/>
      <w:ind w:left="566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3cxspfirst">
    <w:name w:val="msolist3cxspfirst"/>
    <w:basedOn w:val="a0"/>
    <w:pPr>
      <w:spacing w:after="120" w:line="276" w:lineRule="auto"/>
      <w:ind w:left="849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3cxspmiddle">
    <w:name w:val="msolist3cxspmiddle"/>
    <w:basedOn w:val="a0"/>
    <w:pPr>
      <w:spacing w:after="120" w:line="276" w:lineRule="auto"/>
      <w:ind w:left="849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3cxsplast">
    <w:name w:val="msolist3cxsplast"/>
    <w:basedOn w:val="a0"/>
    <w:pPr>
      <w:spacing w:after="200" w:line="276" w:lineRule="auto"/>
      <w:ind w:left="849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4cxspfirst">
    <w:name w:val="msolist4cxspfirst"/>
    <w:basedOn w:val="a0"/>
    <w:pPr>
      <w:spacing w:after="120" w:line="276" w:lineRule="auto"/>
      <w:ind w:left="1132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4cxspmiddle">
    <w:name w:val="msolist4cxspmiddle"/>
    <w:basedOn w:val="a0"/>
    <w:pPr>
      <w:spacing w:after="120" w:line="276" w:lineRule="auto"/>
      <w:ind w:left="1132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4cxsplast">
    <w:name w:val="msolist4cxsplast"/>
    <w:basedOn w:val="a0"/>
    <w:pPr>
      <w:spacing w:after="200" w:line="276" w:lineRule="auto"/>
      <w:ind w:left="1132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2cxspfirst">
    <w:name w:val="msolistbullet2cxspfirst"/>
    <w:basedOn w:val="a0"/>
    <w:pPr>
      <w:spacing w:after="120" w:line="276" w:lineRule="auto"/>
      <w:ind w:left="360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2cxspmiddle">
    <w:name w:val="msolistbullet2cxspmiddle"/>
    <w:basedOn w:val="a0"/>
    <w:pPr>
      <w:spacing w:after="120" w:line="276" w:lineRule="auto"/>
      <w:ind w:left="360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2cxsplast">
    <w:name w:val="msolistbullet2cxsplast"/>
    <w:basedOn w:val="a0"/>
    <w:pPr>
      <w:spacing w:after="200" w:line="276" w:lineRule="auto"/>
      <w:ind w:left="360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3cxspfirst">
    <w:name w:val="msolistbullet3cxspfirst"/>
    <w:basedOn w:val="a0"/>
    <w:uiPriority w:val="99"/>
    <w:semiHidden/>
    <w:pPr>
      <w:spacing w:line="276" w:lineRule="auto"/>
      <w:ind w:left="926" w:hanging="360"/>
    </w:pPr>
    <w:rPr>
      <w:rFonts w:ascii="Calibri" w:eastAsia="Times New Roman" w:hAnsi="Calibri" w:cs="Calibri"/>
      <w:sz w:val="22"/>
    </w:rPr>
  </w:style>
  <w:style w:type="paragraph" w:customStyle="1" w:styleId="msolistbullet3cxspmiddle">
    <w:name w:val="msolistbullet3cxspmiddle"/>
    <w:basedOn w:val="a0"/>
    <w:uiPriority w:val="99"/>
    <w:semiHidden/>
    <w:pPr>
      <w:spacing w:line="276" w:lineRule="auto"/>
      <w:ind w:left="926" w:hanging="360"/>
    </w:pPr>
    <w:rPr>
      <w:rFonts w:ascii="Calibri" w:eastAsia="Times New Roman" w:hAnsi="Calibri" w:cs="Calibri"/>
      <w:sz w:val="22"/>
    </w:rPr>
  </w:style>
  <w:style w:type="paragraph" w:customStyle="1" w:styleId="msolistbullet3cxsplast">
    <w:name w:val="msolistbullet3cxsplast"/>
    <w:basedOn w:val="a0"/>
    <w:uiPriority w:val="99"/>
    <w:semiHidden/>
    <w:pPr>
      <w:spacing w:after="200" w:line="276" w:lineRule="auto"/>
      <w:ind w:left="926" w:hanging="360"/>
    </w:pPr>
    <w:rPr>
      <w:rFonts w:ascii="Calibri" w:eastAsia="Times New Roman" w:hAnsi="Calibri" w:cs="Calibri"/>
      <w:sz w:val="22"/>
    </w:rPr>
  </w:style>
  <w:style w:type="paragraph" w:customStyle="1" w:styleId="msolistcontinue2cxspfirst">
    <w:name w:val="msolistcontinue2cxspfirst"/>
    <w:basedOn w:val="a0"/>
    <w:pPr>
      <w:spacing w:after="120" w:line="276" w:lineRule="auto"/>
      <w:ind w:left="566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2cxspmiddle">
    <w:name w:val="msolistcontinue2cxspmiddle"/>
    <w:basedOn w:val="a0"/>
    <w:pPr>
      <w:spacing w:after="120" w:line="276" w:lineRule="auto"/>
      <w:ind w:left="566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2cxsplast">
    <w:name w:val="msolistcontinue2cxsplast"/>
    <w:basedOn w:val="a0"/>
    <w:pPr>
      <w:spacing w:after="120" w:line="276" w:lineRule="auto"/>
      <w:ind w:left="566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3cxspfirst">
    <w:name w:val="msolistcontinue3cxspfirst"/>
    <w:basedOn w:val="a0"/>
    <w:pPr>
      <w:spacing w:after="120" w:line="276" w:lineRule="auto"/>
      <w:ind w:left="849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3cxspmiddle">
    <w:name w:val="msolistcontinue3cxspmiddle"/>
    <w:basedOn w:val="a0"/>
    <w:pPr>
      <w:spacing w:after="120" w:line="276" w:lineRule="auto"/>
      <w:ind w:left="849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3cxsplast">
    <w:name w:val="msolistcontinue3cxsplast"/>
    <w:basedOn w:val="a0"/>
    <w:pPr>
      <w:spacing w:after="120" w:line="276" w:lineRule="auto"/>
      <w:ind w:left="849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fb">
    <w:name w:val="Без интервала1"/>
    <w:basedOn w:val="a0"/>
    <w:uiPriority w:val="99"/>
    <w:semiHidden/>
    <w:rPr>
      <w:rFonts w:ascii="Calibri" w:eastAsia="Times New Roman" w:hAnsi="Calibri" w:cs="Calibri"/>
      <w:sz w:val="22"/>
    </w:rPr>
  </w:style>
  <w:style w:type="paragraph" w:customStyle="1" w:styleId="ConsNormal">
    <w:name w:val="ConsNormal"/>
    <w:basedOn w:val="a0"/>
    <w:uiPriority w:val="99"/>
    <w:semiHidden/>
    <w:pPr>
      <w:ind w:firstLine="720"/>
    </w:pPr>
    <w:rPr>
      <w:rFonts w:eastAsia="Times New Roman" w:cs="Arial"/>
      <w:sz w:val="20"/>
      <w:szCs w:val="20"/>
    </w:rPr>
  </w:style>
  <w:style w:type="paragraph" w:customStyle="1" w:styleId="Default">
    <w:name w:val="Default"/>
    <w:basedOn w:val="a0"/>
    <w:uiPriority w:val="99"/>
    <w:semiHidden/>
    <w:rPr>
      <w:rFonts w:eastAsia="Times New Roman" w:cs="Arial"/>
      <w:color w:val="000000"/>
    </w:rPr>
  </w:style>
  <w:style w:type="paragraph" w:customStyle="1" w:styleId="2fc">
    <w:name w:val="Без интервала2"/>
    <w:basedOn w:val="a0"/>
    <w:uiPriority w:val="99"/>
    <w:semiHidden/>
    <w:rPr>
      <w:rFonts w:ascii="Calibri" w:eastAsia="Times New Roman" w:hAnsi="Calibri" w:cs="Calibri"/>
      <w:sz w:val="22"/>
    </w:rPr>
  </w:style>
  <w:style w:type="paragraph" w:customStyle="1" w:styleId="3f1">
    <w:name w:val="Без интервала3"/>
    <w:basedOn w:val="a0"/>
    <w:uiPriority w:val="99"/>
    <w:semiHidden/>
    <w:rPr>
      <w:rFonts w:eastAsia="Times New Roman" w:cs="Arial"/>
    </w:rPr>
  </w:style>
  <w:style w:type="paragraph" w:customStyle="1" w:styleId="3f2">
    <w:name w:val="Основной текст3"/>
    <w:basedOn w:val="a0"/>
    <w:uiPriority w:val="99"/>
    <w:semiHidden/>
    <w:pPr>
      <w:shd w:val="clear" w:color="auto" w:fill="FFFFFF"/>
      <w:spacing w:after="240" w:line="360" w:lineRule="atLeast"/>
      <w:ind w:hanging="360"/>
      <w:jc w:val="center"/>
    </w:pPr>
    <w:rPr>
      <w:rFonts w:ascii="Palatino Linotype" w:eastAsia="Times New Roman" w:hAnsi="Palatino Linotype" w:cs="Arial"/>
      <w:sz w:val="20"/>
      <w:szCs w:val="20"/>
    </w:rPr>
  </w:style>
  <w:style w:type="character" w:customStyle="1" w:styleId="7Exact0">
    <w:name w:val="Подпись к картинке (7) Exact"/>
    <w:basedOn w:val="a1"/>
    <w:link w:val="77"/>
    <w:semiHidden/>
    <w:rPr>
      <w:i/>
      <w:iCs/>
      <w:spacing w:val="-9"/>
      <w:shd w:val="clear" w:color="auto" w:fill="FFFFFF"/>
    </w:rPr>
  </w:style>
  <w:style w:type="paragraph" w:customStyle="1" w:styleId="77">
    <w:name w:val="Подпись к картинке (7)"/>
    <w:basedOn w:val="a0"/>
    <w:link w:val="7Exact0"/>
    <w:semiHidden/>
    <w:pPr>
      <w:shd w:val="clear" w:color="auto" w:fill="FFFFFF"/>
      <w:spacing w:line="360" w:lineRule="atLeast"/>
    </w:pPr>
    <w:rPr>
      <w:rFonts w:asciiTheme="minorHAnsi" w:hAnsiTheme="minorHAnsi"/>
      <w:i/>
      <w:iCs/>
      <w:spacing w:val="-9"/>
      <w:sz w:val="22"/>
    </w:rPr>
  </w:style>
  <w:style w:type="paragraph" w:customStyle="1" w:styleId="Char">
    <w:name w:val="Знак Char Знак Знак Знак Знак"/>
    <w:basedOn w:val="a0"/>
    <w:uiPriority w:val="99"/>
    <w:semiHidden/>
    <w:pPr>
      <w:spacing w:after="160" w:line="360" w:lineRule="atLeast"/>
    </w:pPr>
    <w:rPr>
      <w:rFonts w:eastAsia="Times New Roman" w:cs="Arial"/>
      <w:b/>
      <w:bCs/>
      <w:sz w:val="28"/>
      <w:szCs w:val="28"/>
    </w:rPr>
  </w:style>
  <w:style w:type="paragraph" w:customStyle="1" w:styleId="Char0">
    <w:name w:val="Char Знак Знак Знак"/>
    <w:basedOn w:val="a0"/>
    <w:uiPriority w:val="99"/>
    <w:semiHidden/>
    <w:pPr>
      <w:spacing w:after="160" w:line="240" w:lineRule="atLeast"/>
    </w:pPr>
    <w:rPr>
      <w:rFonts w:eastAsia="Times New Roman" w:cs="Arial"/>
      <w:sz w:val="20"/>
      <w:szCs w:val="20"/>
    </w:rPr>
  </w:style>
  <w:style w:type="paragraph" w:customStyle="1" w:styleId="Web">
    <w:name w:val="Обычный (Web)"/>
    <w:basedOn w:val="a0"/>
    <w:uiPriority w:val="99"/>
    <w:semiHidden/>
    <w:pPr>
      <w:spacing w:before="200" w:after="200"/>
    </w:pPr>
    <w:rPr>
      <w:rFonts w:ascii="Verdana" w:eastAsia="Times New Roman" w:hAnsi="Verdana" w:cs="Arial"/>
      <w:color w:val="000000"/>
      <w:sz w:val="19"/>
      <w:szCs w:val="19"/>
    </w:rPr>
  </w:style>
  <w:style w:type="paragraph" w:customStyle="1" w:styleId="02">
    <w:name w:val="Заголовок СРС 02"/>
    <w:basedOn w:val="a0"/>
    <w:uiPriority w:val="99"/>
    <w:semiHidden/>
    <w:pPr>
      <w:spacing w:before="240" w:after="100"/>
      <w:ind w:left="720" w:hanging="720"/>
    </w:pPr>
    <w:rPr>
      <w:rFonts w:ascii="Arial UniToktom" w:eastAsia="Times New Roman" w:hAnsi="Arial UniToktom" w:cs="Arial"/>
      <w:b/>
      <w:bCs/>
      <w:sz w:val="26"/>
      <w:szCs w:val="26"/>
    </w:rPr>
  </w:style>
  <w:style w:type="paragraph" w:customStyle="1" w:styleId="Style37">
    <w:name w:val="Style37"/>
    <w:basedOn w:val="a0"/>
    <w:uiPriority w:val="99"/>
    <w:semiHidden/>
    <w:pPr>
      <w:spacing w:line="324" w:lineRule="atLeast"/>
      <w:ind w:firstLine="595"/>
    </w:pPr>
    <w:rPr>
      <w:rFonts w:ascii="Garamond" w:eastAsia="Times New Roman" w:hAnsi="Garamond" w:cs="Arial"/>
    </w:rPr>
  </w:style>
  <w:style w:type="paragraph" w:customStyle="1" w:styleId="afffff">
    <w:name w:val="Внутренний адрес"/>
    <w:basedOn w:val="a0"/>
    <w:uiPriority w:val="99"/>
    <w:semiHidden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customStyle="1" w:styleId="FontStyle12">
    <w:name w:val="Font Style12"/>
    <w:basedOn w:val="a1"/>
    <w:rPr>
      <w:rFonts w:ascii="Times New Roman" w:hAnsi="Times New Roman" w:cs="Times New Roman" w:hint="default"/>
      <w:b/>
      <w:bCs/>
    </w:rPr>
  </w:style>
  <w:style w:type="character" w:customStyle="1" w:styleId="111pt">
    <w:name w:val="Заголовок №1 + 11 pt"/>
    <w:basedOn w:val="a1"/>
    <w:rPr>
      <w:rFonts w:ascii="Franklin Gothic Medium" w:hAnsi="Franklin Gothic Medium" w:hint="default"/>
      <w:color w:val="000000"/>
      <w:spacing w:val="0"/>
      <w:shd w:val="clear" w:color="auto" w:fill="FFFFFF"/>
    </w:rPr>
  </w:style>
  <w:style w:type="character" w:customStyle="1" w:styleId="5Exact">
    <w:name w:val="Основной текст (5)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b">
    <w:name w:val="Основной текст (4) + Малые прописные"/>
    <w:basedOn w:val="a1"/>
    <w:rPr>
      <w:rFonts w:ascii="Times New Roman" w:hAnsi="Times New Roman" w:cs="Times New Roman" w:hint="default"/>
      <w:b w:val="0"/>
      <w:bCs w:val="0"/>
      <w:i w:val="0"/>
      <w:iCs w:val="0"/>
      <w:smallCaps/>
      <w:strike w:val="0"/>
      <w:color w:val="000000"/>
      <w:spacing w:val="10"/>
      <w:u w:val="none"/>
      <w:shd w:val="clear" w:color="auto" w:fill="FFFFFF"/>
    </w:rPr>
  </w:style>
  <w:style w:type="character" w:customStyle="1" w:styleId="FontStyle14">
    <w:name w:val="Font Style14"/>
    <w:basedOn w:val="a1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1"/>
    <w:rPr>
      <w:rFonts w:ascii="Times New Roman" w:hAnsi="Times New Roman" w:cs="Times New Roman" w:hint="default"/>
    </w:rPr>
  </w:style>
  <w:style w:type="character" w:customStyle="1" w:styleId="FontStyle104">
    <w:name w:val="Font Style104"/>
    <w:basedOn w:val="a1"/>
    <w:rPr>
      <w:rFonts w:ascii="Times New Roman" w:hAnsi="Times New Roman" w:cs="Times New Roman" w:hint="default"/>
    </w:rPr>
  </w:style>
  <w:style w:type="character" w:customStyle="1" w:styleId="afffff0">
    <w:name w:val="Гипертекстовая ссылка"/>
    <w:basedOn w:val="a1"/>
    <w:rPr>
      <w:color w:val="008000"/>
    </w:rPr>
  </w:style>
  <w:style w:type="character" w:customStyle="1" w:styleId="icon-chevron-right">
    <w:name w:val="icon-chevron-right"/>
    <w:basedOn w:val="a1"/>
  </w:style>
  <w:style w:type="character" w:customStyle="1" w:styleId="FontStyle23">
    <w:name w:val="Font Style23"/>
    <w:basedOn w:val="a1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a1"/>
    <w:rPr>
      <w:rFonts w:ascii="Times New Roman" w:hAnsi="Times New Roman" w:cs="Times New Roman" w:hint="default"/>
      <w:b/>
      <w:bCs/>
    </w:rPr>
  </w:style>
  <w:style w:type="character" w:customStyle="1" w:styleId="FontStyle25">
    <w:name w:val="Font Style25"/>
    <w:basedOn w:val="a1"/>
    <w:rPr>
      <w:rFonts w:ascii="Times New Roman" w:hAnsi="Times New Roman" w:cs="Times New Roman" w:hint="default"/>
      <w:spacing w:val="10"/>
    </w:rPr>
  </w:style>
  <w:style w:type="character" w:customStyle="1" w:styleId="FontStyle26">
    <w:name w:val="Font Style26"/>
    <w:basedOn w:val="a1"/>
    <w:rPr>
      <w:rFonts w:ascii="Times New Roman" w:hAnsi="Times New Roman" w:cs="Times New Roman" w:hint="default"/>
      <w:b/>
      <w:bCs/>
      <w:spacing w:val="-10"/>
    </w:rPr>
  </w:style>
  <w:style w:type="character" w:customStyle="1" w:styleId="FontStyle27">
    <w:name w:val="Font Style27"/>
    <w:basedOn w:val="a1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1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1"/>
    <w:rPr>
      <w:rFonts w:ascii="Courier New" w:hAnsi="Courier New" w:cs="Courier New" w:hint="default"/>
    </w:rPr>
  </w:style>
  <w:style w:type="character" w:customStyle="1" w:styleId="highlited-keyword">
    <w:name w:val="highlited-keyword"/>
    <w:basedOn w:val="a1"/>
  </w:style>
  <w:style w:type="numbering" w:customStyle="1" w:styleId="510">
    <w:name w:val="Нет списка51"/>
    <w:next w:val="a3"/>
    <w:uiPriority w:val="99"/>
    <w:semiHidden/>
    <w:unhideWhenUsed/>
  </w:style>
  <w:style w:type="paragraph" w:customStyle="1" w:styleId="-11">
    <w:name w:val="Абзац вправо-11"/>
    <w:basedOn w:val="a0"/>
    <w:pPr>
      <w:spacing w:after="160" w:line="252" w:lineRule="auto"/>
      <w:ind w:left="720"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CxSpFirst">
    <w:name w:val="Абзац вправо-11CxSpFirst"/>
    <w:basedOn w:val="a0"/>
    <w:pPr>
      <w:spacing w:after="120" w:line="252" w:lineRule="auto"/>
      <w:ind w:left="720"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-11CxSpMiddle">
    <w:name w:val="Абзац вправо-11CxSpMiddle"/>
    <w:basedOn w:val="a0"/>
    <w:pPr>
      <w:spacing w:after="120" w:line="252" w:lineRule="auto"/>
      <w:ind w:left="720"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-11CxSpLast">
    <w:name w:val="Абзац вправо-11CxSpLast"/>
    <w:basedOn w:val="a0"/>
    <w:pPr>
      <w:spacing w:after="160" w:line="252" w:lineRule="auto"/>
      <w:ind w:left="720"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NoSpacing1">
    <w:name w:val="No Spacing1"/>
    <w:basedOn w:val="a0"/>
    <w:pPr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all-indent">
    <w:name w:val="small-indent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1fc">
    <w:name w:val="Обычный (Интернет)1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calendar">
    <w:name w:val="calendar"/>
    <w:basedOn w:val="a1"/>
  </w:style>
  <w:style w:type="character" w:customStyle="1" w:styleId="views">
    <w:name w:val="views"/>
    <w:basedOn w:val="a1"/>
  </w:style>
  <w:style w:type="numbering" w:customStyle="1" w:styleId="520">
    <w:name w:val="Нет списка52"/>
    <w:next w:val="a3"/>
    <w:uiPriority w:val="99"/>
    <w:semiHidden/>
    <w:unhideWhenUsed/>
  </w:style>
  <w:style w:type="numbering" w:customStyle="1" w:styleId="530">
    <w:name w:val="Нет списка53"/>
    <w:next w:val="a3"/>
    <w:uiPriority w:val="99"/>
    <w:semiHidden/>
    <w:unhideWhenUsed/>
  </w:style>
  <w:style w:type="numbering" w:customStyle="1" w:styleId="540">
    <w:name w:val="Нет списка54"/>
    <w:next w:val="a3"/>
    <w:uiPriority w:val="99"/>
    <w:semiHidden/>
    <w:unhideWhenUsed/>
  </w:style>
  <w:style w:type="table" w:customStyle="1" w:styleId="191">
    <w:name w:val="Сетка таблицы1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50">
    <w:name w:val="Нет списка55"/>
    <w:next w:val="a3"/>
    <w:uiPriority w:val="99"/>
    <w:semiHidden/>
    <w:unhideWhenUsed/>
  </w:style>
  <w:style w:type="numbering" w:customStyle="1" w:styleId="560">
    <w:name w:val="Нет списка56"/>
    <w:next w:val="a3"/>
    <w:uiPriority w:val="99"/>
    <w:semiHidden/>
    <w:unhideWhenUsed/>
  </w:style>
  <w:style w:type="numbering" w:customStyle="1" w:styleId="570">
    <w:name w:val="Нет списка57"/>
    <w:next w:val="a3"/>
    <w:uiPriority w:val="99"/>
    <w:semiHidden/>
    <w:unhideWhenUsed/>
  </w:style>
  <w:style w:type="numbering" w:customStyle="1" w:styleId="580">
    <w:name w:val="Нет списка58"/>
    <w:next w:val="a3"/>
    <w:uiPriority w:val="99"/>
    <w:semiHidden/>
    <w:unhideWhenUsed/>
  </w:style>
  <w:style w:type="table" w:customStyle="1" w:styleId="201">
    <w:name w:val="Сетка таблицы2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9">
    <w:name w:val="Нет списка59"/>
    <w:next w:val="a3"/>
    <w:uiPriority w:val="99"/>
    <w:semiHidden/>
    <w:unhideWhenUsed/>
  </w:style>
  <w:style w:type="table" w:customStyle="1" w:styleId="216">
    <w:name w:val="Сетка таблицы2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00">
    <w:name w:val="Нет списка60"/>
    <w:next w:val="a3"/>
    <w:uiPriority w:val="99"/>
    <w:semiHidden/>
    <w:unhideWhenUsed/>
  </w:style>
  <w:style w:type="numbering" w:customStyle="1" w:styleId="610">
    <w:name w:val="Нет списка61"/>
    <w:next w:val="a3"/>
    <w:uiPriority w:val="99"/>
    <w:semiHidden/>
    <w:unhideWhenUsed/>
  </w:style>
  <w:style w:type="numbering" w:customStyle="1" w:styleId="620">
    <w:name w:val="Нет списка62"/>
    <w:next w:val="a3"/>
    <w:uiPriority w:val="99"/>
    <w:semiHidden/>
    <w:unhideWhenUsed/>
  </w:style>
  <w:style w:type="table" w:customStyle="1" w:styleId="222">
    <w:name w:val="Сетка таблицы2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0">
    <w:name w:val="Нет списка63"/>
    <w:next w:val="a3"/>
    <w:uiPriority w:val="99"/>
    <w:semiHidden/>
    <w:unhideWhenUsed/>
  </w:style>
  <w:style w:type="numbering" w:customStyle="1" w:styleId="640">
    <w:name w:val="Нет списка64"/>
    <w:next w:val="a3"/>
    <w:uiPriority w:val="99"/>
    <w:semiHidden/>
    <w:unhideWhenUsed/>
  </w:style>
  <w:style w:type="table" w:customStyle="1" w:styleId="261">
    <w:name w:val="Сетка таблицы2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0">
    <w:name w:val="Нет списка65"/>
    <w:next w:val="a3"/>
    <w:uiPriority w:val="99"/>
    <w:semiHidden/>
    <w:unhideWhenUsed/>
  </w:style>
  <w:style w:type="numbering" w:customStyle="1" w:styleId="660">
    <w:name w:val="Нет списка66"/>
    <w:next w:val="a3"/>
    <w:uiPriority w:val="99"/>
    <w:semiHidden/>
    <w:unhideWhenUsed/>
  </w:style>
  <w:style w:type="numbering" w:customStyle="1" w:styleId="67">
    <w:name w:val="Нет списка67"/>
    <w:next w:val="a3"/>
    <w:uiPriority w:val="99"/>
    <w:semiHidden/>
    <w:unhideWhenUsed/>
  </w:style>
  <w:style w:type="numbering" w:customStyle="1" w:styleId="68">
    <w:name w:val="Нет списка68"/>
    <w:next w:val="a3"/>
    <w:uiPriority w:val="99"/>
    <w:semiHidden/>
    <w:unhideWhenUsed/>
  </w:style>
  <w:style w:type="numbering" w:customStyle="1" w:styleId="69">
    <w:name w:val="Нет списка69"/>
    <w:next w:val="a3"/>
    <w:uiPriority w:val="99"/>
    <w:semiHidden/>
    <w:unhideWhenUsed/>
  </w:style>
  <w:style w:type="numbering" w:customStyle="1" w:styleId="700">
    <w:name w:val="Нет списка70"/>
    <w:next w:val="a3"/>
    <w:uiPriority w:val="99"/>
    <w:semiHidden/>
    <w:unhideWhenUsed/>
  </w:style>
  <w:style w:type="paragraph" w:customStyle="1" w:styleId="Style53">
    <w:name w:val="Style53"/>
    <w:basedOn w:val="a0"/>
    <w:pPr>
      <w:spacing w:after="120" w:line="250" w:lineRule="atLeast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zagolovok50">
    <w:name w:val="tkzagolovok5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FontStyle18">
    <w:name w:val="Font Style18"/>
    <w:basedOn w:val="a1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1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1"/>
    <w:rPr>
      <w:rFonts w:ascii="Times New Roman" w:hAnsi="Times New Roman" w:cs="Times New Roman" w:hint="default"/>
      <w:b/>
      <w:bCs/>
    </w:rPr>
  </w:style>
  <w:style w:type="character" w:customStyle="1" w:styleId="FontStyle61">
    <w:name w:val="Font Style61"/>
    <w:basedOn w:val="a1"/>
    <w:rPr>
      <w:rFonts w:ascii="Times New Roman" w:hAnsi="Times New Roman" w:cs="Times New Roman" w:hint="default"/>
      <w:b/>
      <w:bCs/>
      <w:spacing w:val="-10"/>
    </w:rPr>
  </w:style>
  <w:style w:type="character" w:customStyle="1" w:styleId="FontStyle63">
    <w:name w:val="Font Style63"/>
    <w:basedOn w:val="a1"/>
    <w:rPr>
      <w:rFonts w:ascii="Times New Roman" w:hAnsi="Times New Roman" w:cs="Times New Roman" w:hint="default"/>
    </w:rPr>
  </w:style>
  <w:style w:type="character" w:customStyle="1" w:styleId="FontStyle66">
    <w:name w:val="Font Style66"/>
    <w:basedOn w:val="a1"/>
    <w:rPr>
      <w:rFonts w:ascii="Times New Roman" w:hAnsi="Times New Roman" w:cs="Times New Roman" w:hint="default"/>
      <w:b/>
      <w:bCs/>
    </w:rPr>
  </w:style>
  <w:style w:type="character" w:customStyle="1" w:styleId="FontStyle77">
    <w:name w:val="Font Style77"/>
    <w:basedOn w:val="a1"/>
    <w:rPr>
      <w:rFonts w:ascii="Times New Roman" w:hAnsi="Times New Roman" w:cs="Times New Roman" w:hint="default"/>
      <w:b/>
      <w:bCs/>
    </w:rPr>
  </w:style>
  <w:style w:type="character" w:customStyle="1" w:styleId="FontStyle85">
    <w:name w:val="Font Style85"/>
    <w:basedOn w:val="a1"/>
    <w:rPr>
      <w:rFonts w:ascii="Times New Roman" w:hAnsi="Times New Roman" w:cs="Times New Roman" w:hint="default"/>
      <w:b/>
      <w:bCs/>
    </w:rPr>
  </w:style>
  <w:style w:type="character" w:customStyle="1" w:styleId="s30">
    <w:name w:val="s30"/>
    <w:basedOn w:val="a1"/>
    <w:rPr>
      <w:rFonts w:ascii="Times New Roman" w:hAnsi="Times New Roman" w:cs="Times New Roman" w:hint="default"/>
      <w:i/>
      <w:iCs/>
      <w:color w:val="FF0000"/>
    </w:rPr>
  </w:style>
  <w:style w:type="numbering" w:customStyle="1" w:styleId="710">
    <w:name w:val="Нет списка71"/>
    <w:next w:val="a3"/>
    <w:uiPriority w:val="99"/>
    <w:semiHidden/>
    <w:unhideWhenUsed/>
  </w:style>
  <w:style w:type="numbering" w:customStyle="1" w:styleId="720">
    <w:name w:val="Нет списка72"/>
    <w:next w:val="a3"/>
    <w:uiPriority w:val="99"/>
    <w:semiHidden/>
    <w:unhideWhenUsed/>
  </w:style>
  <w:style w:type="numbering" w:customStyle="1" w:styleId="730">
    <w:name w:val="Нет списка73"/>
    <w:next w:val="a3"/>
    <w:uiPriority w:val="99"/>
    <w:semiHidden/>
    <w:unhideWhenUsed/>
  </w:style>
  <w:style w:type="numbering" w:customStyle="1" w:styleId="740">
    <w:name w:val="Нет списка74"/>
    <w:next w:val="a3"/>
    <w:uiPriority w:val="99"/>
    <w:semiHidden/>
    <w:unhideWhenUsed/>
  </w:style>
  <w:style w:type="numbering" w:customStyle="1" w:styleId="750">
    <w:name w:val="Нет списка75"/>
    <w:next w:val="a3"/>
    <w:uiPriority w:val="99"/>
    <w:semiHidden/>
    <w:unhideWhenUsed/>
  </w:style>
  <w:style w:type="numbering" w:customStyle="1" w:styleId="760">
    <w:name w:val="Нет списка76"/>
    <w:next w:val="a3"/>
    <w:uiPriority w:val="99"/>
    <w:semiHidden/>
    <w:unhideWhenUsed/>
  </w:style>
  <w:style w:type="numbering" w:customStyle="1" w:styleId="770">
    <w:name w:val="Нет списка77"/>
    <w:next w:val="a3"/>
    <w:uiPriority w:val="99"/>
    <w:semiHidden/>
    <w:unhideWhenUsed/>
  </w:style>
  <w:style w:type="numbering" w:customStyle="1" w:styleId="78">
    <w:name w:val="Нет списка78"/>
    <w:next w:val="a3"/>
    <w:uiPriority w:val="99"/>
    <w:semiHidden/>
    <w:unhideWhenUsed/>
  </w:style>
  <w:style w:type="numbering" w:customStyle="1" w:styleId="79">
    <w:name w:val="Нет списка79"/>
    <w:next w:val="a3"/>
    <w:uiPriority w:val="99"/>
    <w:semiHidden/>
    <w:unhideWhenUsed/>
  </w:style>
  <w:style w:type="table" w:customStyle="1" w:styleId="271">
    <w:name w:val="Сетка таблицы2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00">
    <w:name w:val="Нет списка80"/>
    <w:next w:val="a3"/>
    <w:uiPriority w:val="99"/>
    <w:semiHidden/>
    <w:unhideWhenUsed/>
  </w:style>
  <w:style w:type="numbering" w:customStyle="1" w:styleId="811">
    <w:name w:val="Нет списка81"/>
    <w:next w:val="a3"/>
    <w:uiPriority w:val="99"/>
    <w:semiHidden/>
    <w:unhideWhenUsed/>
  </w:style>
  <w:style w:type="numbering" w:customStyle="1" w:styleId="820">
    <w:name w:val="Нет списка82"/>
    <w:next w:val="a3"/>
    <w:uiPriority w:val="99"/>
    <w:semiHidden/>
    <w:unhideWhenUsed/>
  </w:style>
  <w:style w:type="numbering" w:customStyle="1" w:styleId="830">
    <w:name w:val="Нет списка83"/>
    <w:next w:val="a3"/>
    <w:uiPriority w:val="99"/>
    <w:semiHidden/>
    <w:unhideWhenUsed/>
  </w:style>
  <w:style w:type="table" w:customStyle="1" w:styleId="281">
    <w:name w:val="Сетка таблицы2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2"/>
    <w:next w:val="af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0">
    <w:name w:val="Нет списка84"/>
    <w:next w:val="a3"/>
    <w:uiPriority w:val="99"/>
    <w:semiHidden/>
    <w:unhideWhenUsed/>
  </w:style>
  <w:style w:type="numbering" w:customStyle="1" w:styleId="850">
    <w:name w:val="Нет списка85"/>
    <w:next w:val="a3"/>
    <w:uiPriority w:val="99"/>
    <w:semiHidden/>
    <w:unhideWhenUsed/>
  </w:style>
  <w:style w:type="numbering" w:customStyle="1" w:styleId="860">
    <w:name w:val="Нет списка86"/>
    <w:next w:val="a3"/>
    <w:uiPriority w:val="99"/>
    <w:semiHidden/>
    <w:unhideWhenUsed/>
  </w:style>
  <w:style w:type="numbering" w:customStyle="1" w:styleId="87">
    <w:name w:val="Нет списка87"/>
    <w:next w:val="a3"/>
    <w:uiPriority w:val="99"/>
    <w:semiHidden/>
    <w:unhideWhenUsed/>
  </w:style>
  <w:style w:type="numbering" w:customStyle="1" w:styleId="88">
    <w:name w:val="Нет списка88"/>
    <w:next w:val="a3"/>
    <w:uiPriority w:val="99"/>
    <w:semiHidden/>
    <w:unhideWhenUsed/>
  </w:style>
  <w:style w:type="table" w:customStyle="1" w:styleId="331">
    <w:name w:val="Сетка таблицы3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9">
    <w:name w:val="Нет списка89"/>
    <w:next w:val="a3"/>
    <w:uiPriority w:val="99"/>
    <w:semiHidden/>
    <w:unhideWhenUsed/>
  </w:style>
  <w:style w:type="table" w:customStyle="1" w:styleId="341">
    <w:name w:val="Сетка таблицы3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0">
    <w:name w:val="Нет списка90"/>
    <w:next w:val="a3"/>
    <w:uiPriority w:val="99"/>
    <w:semiHidden/>
    <w:unhideWhenUsed/>
  </w:style>
  <w:style w:type="table" w:customStyle="1" w:styleId="371">
    <w:name w:val="Сетка таблицы3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0">
    <w:name w:val="Нет списка91"/>
    <w:next w:val="a3"/>
    <w:uiPriority w:val="99"/>
    <w:semiHidden/>
    <w:unhideWhenUsed/>
  </w:style>
  <w:style w:type="table" w:customStyle="1" w:styleId="421">
    <w:name w:val="Сетка таблицы4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20">
    <w:name w:val="Нет списка92"/>
    <w:next w:val="a3"/>
    <w:uiPriority w:val="99"/>
    <w:semiHidden/>
    <w:unhideWhenUsed/>
  </w:style>
  <w:style w:type="table" w:customStyle="1" w:styleId="431">
    <w:name w:val="Сетка таблицы4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30">
    <w:name w:val="Нет списка93"/>
    <w:next w:val="a3"/>
    <w:uiPriority w:val="99"/>
    <w:semiHidden/>
    <w:unhideWhenUsed/>
  </w:style>
  <w:style w:type="table" w:customStyle="1" w:styleId="441">
    <w:name w:val="Сетка таблицы4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40">
    <w:name w:val="Нет списка94"/>
    <w:next w:val="a3"/>
    <w:uiPriority w:val="99"/>
    <w:semiHidden/>
    <w:unhideWhenUsed/>
  </w:style>
  <w:style w:type="numbering" w:customStyle="1" w:styleId="950">
    <w:name w:val="Нет списка95"/>
    <w:next w:val="a3"/>
    <w:uiPriority w:val="99"/>
    <w:semiHidden/>
    <w:unhideWhenUsed/>
  </w:style>
  <w:style w:type="numbering" w:customStyle="1" w:styleId="960">
    <w:name w:val="Нет списка96"/>
    <w:next w:val="a3"/>
    <w:uiPriority w:val="99"/>
    <w:semiHidden/>
    <w:unhideWhenUsed/>
  </w:style>
  <w:style w:type="numbering" w:customStyle="1" w:styleId="97">
    <w:name w:val="Нет списка97"/>
    <w:next w:val="a3"/>
    <w:uiPriority w:val="99"/>
    <w:semiHidden/>
    <w:unhideWhenUsed/>
  </w:style>
  <w:style w:type="numbering" w:customStyle="1" w:styleId="98">
    <w:name w:val="Нет списка98"/>
    <w:next w:val="a3"/>
    <w:uiPriority w:val="99"/>
    <w:semiHidden/>
    <w:unhideWhenUsed/>
  </w:style>
  <w:style w:type="numbering" w:customStyle="1" w:styleId="99">
    <w:name w:val="Нет списка99"/>
    <w:next w:val="a3"/>
    <w:uiPriority w:val="99"/>
    <w:semiHidden/>
    <w:unhideWhenUsed/>
  </w:style>
  <w:style w:type="table" w:customStyle="1" w:styleId="471">
    <w:name w:val="Сетка таблицы4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1">
    <w:name w:val="Сетка таблицы4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0">
    <w:name w:val="Сетка таблицы4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1">
    <w:name w:val="Сетка таблицы5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0">
    <w:name w:val="Нет списка100"/>
    <w:next w:val="a3"/>
    <w:uiPriority w:val="99"/>
    <w:semiHidden/>
    <w:unhideWhenUsed/>
  </w:style>
  <w:style w:type="character" w:customStyle="1" w:styleId="322">
    <w:name w:val="Заголовок №3 (2)_"/>
    <w:basedOn w:val="a1"/>
    <w:link w:val="323"/>
    <w:rPr>
      <w:b/>
      <w:bCs/>
      <w:shd w:val="clear" w:color="auto" w:fill="FFFFFF"/>
    </w:rPr>
  </w:style>
  <w:style w:type="paragraph" w:customStyle="1" w:styleId="323">
    <w:name w:val="Заголовок №3 (2)"/>
    <w:basedOn w:val="a0"/>
    <w:link w:val="322"/>
    <w:pPr>
      <w:shd w:val="clear" w:color="auto" w:fill="FFFFFF"/>
      <w:spacing w:before="240" w:after="240" w:line="274" w:lineRule="atLeast"/>
      <w:ind w:firstLine="397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f3">
    <w:name w:val="Заголовок №3_"/>
    <w:basedOn w:val="a1"/>
    <w:link w:val="3f4"/>
    <w:rPr>
      <w:b/>
      <w:bCs/>
      <w:shd w:val="clear" w:color="auto" w:fill="FFFFFF"/>
    </w:rPr>
  </w:style>
  <w:style w:type="paragraph" w:customStyle="1" w:styleId="3f4">
    <w:name w:val="Заголовок №3"/>
    <w:basedOn w:val="a0"/>
    <w:link w:val="3f3"/>
    <w:pPr>
      <w:shd w:val="clear" w:color="auto" w:fill="FFFFFF"/>
      <w:spacing w:before="360" w:after="120" w:line="278" w:lineRule="atLeast"/>
      <w:ind w:hanging="208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32">
    <w:name w:val="Заголовок №3 (3)_"/>
    <w:basedOn w:val="a1"/>
    <w:link w:val="333"/>
    <w:rPr>
      <w:b/>
      <w:bCs/>
      <w:shd w:val="clear" w:color="auto" w:fill="FFFFFF"/>
    </w:rPr>
  </w:style>
  <w:style w:type="paragraph" w:customStyle="1" w:styleId="333">
    <w:name w:val="Заголовок №3 (3)"/>
    <w:basedOn w:val="a0"/>
    <w:link w:val="332"/>
    <w:pPr>
      <w:shd w:val="clear" w:color="auto" w:fill="FFFFFF"/>
      <w:spacing w:before="360" w:after="360"/>
      <w:ind w:firstLine="397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23">
    <w:name w:val="Заголовок №2 (2)_"/>
    <w:basedOn w:val="a1"/>
    <w:link w:val="224"/>
    <w:rPr>
      <w:rFonts w:ascii="Georgia" w:hAnsi="Georgia"/>
      <w:i/>
      <w:iCs/>
      <w:shd w:val="clear" w:color="auto" w:fill="FFFFFF"/>
    </w:rPr>
  </w:style>
  <w:style w:type="paragraph" w:customStyle="1" w:styleId="224">
    <w:name w:val="Заголовок №2 (2)"/>
    <w:basedOn w:val="a0"/>
    <w:link w:val="223"/>
    <w:pPr>
      <w:shd w:val="clear" w:color="auto" w:fill="FFFFFF"/>
      <w:spacing w:after="120" w:line="590" w:lineRule="atLeast"/>
      <w:ind w:firstLine="397"/>
      <w:jc w:val="both"/>
    </w:pPr>
    <w:rPr>
      <w:rFonts w:ascii="Georgia" w:eastAsiaTheme="minorHAnsi" w:hAnsi="Georgia" w:cstheme="minorBidi"/>
      <w:i/>
      <w:iCs/>
      <w:sz w:val="22"/>
      <w:szCs w:val="22"/>
      <w:lang w:eastAsia="en-US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Calibri" w:hAnsi="Arial" w:cstheme="minorBidi"/>
      <w:szCs w:val="22"/>
      <w:lang w:eastAsia="en-US"/>
    </w:rPr>
  </w:style>
  <w:style w:type="character" w:customStyle="1" w:styleId="3f5">
    <w:name w:val="Основной текст (3) + Малые прописные"/>
    <w:basedOn w:val="a1"/>
    <w:rPr>
      <w:smallCaps/>
      <w:color w:val="000000"/>
      <w:spacing w:val="0"/>
      <w:shd w:val="clear" w:color="auto" w:fill="FFFFFF"/>
    </w:rPr>
  </w:style>
  <w:style w:type="character" w:customStyle="1" w:styleId="3f6">
    <w:name w:val="Заголовок №3 + Не полужирный"/>
    <w:basedOn w:val="a1"/>
    <w:rPr>
      <w:b/>
      <w:bCs/>
      <w:shd w:val="clear" w:color="auto" w:fill="FFFFFF"/>
    </w:rPr>
  </w:style>
  <w:style w:type="character" w:customStyle="1" w:styleId="1fd">
    <w:name w:val="Заголовок №1 + Малые прописные"/>
    <w:basedOn w:val="a1"/>
    <w:rPr>
      <w:b/>
      <w:bCs/>
      <w:i/>
      <w:iCs/>
      <w:smallCaps/>
      <w:color w:val="000000"/>
      <w:spacing w:val="-20"/>
      <w:shd w:val="clear" w:color="auto" w:fill="FFFFFF"/>
    </w:rPr>
  </w:style>
  <w:style w:type="character" w:customStyle="1" w:styleId="2-1pt">
    <w:name w:val="Заголовок №2 + Интервал -1 pt"/>
    <w:basedOn w:val="a1"/>
    <w:rPr>
      <w:i/>
      <w:iCs/>
      <w:color w:val="000000"/>
      <w:spacing w:val="-20"/>
      <w:shd w:val="clear" w:color="auto" w:fill="FFFFFF"/>
    </w:rPr>
  </w:style>
  <w:style w:type="character" w:customStyle="1" w:styleId="2212pt">
    <w:name w:val="Заголовок №2 (2) + 12 pt"/>
    <w:basedOn w:val="a1"/>
    <w:rPr>
      <w:rFonts w:ascii="Georgia" w:hAnsi="Georgia" w:hint="default"/>
      <w:i/>
      <w:iCs/>
      <w:smallCaps/>
      <w:color w:val="000000"/>
      <w:spacing w:val="0"/>
      <w:shd w:val="clear" w:color="auto" w:fill="FFFFFF"/>
    </w:rPr>
  </w:style>
  <w:style w:type="table" w:customStyle="1" w:styleId="541">
    <w:name w:val="Сетка таблицы5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10">
    <w:name w:val="Нет списка101"/>
    <w:next w:val="a3"/>
    <w:uiPriority w:val="99"/>
    <w:semiHidden/>
    <w:unhideWhenUsed/>
  </w:style>
  <w:style w:type="table" w:customStyle="1" w:styleId="551">
    <w:name w:val="Сетка таблицы5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">
    <w:name w:val="Сетка таблицы5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1">
    <w:name w:val="Сетка таблицы5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1">
    <w:name w:val="Сетка таблицы5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0">
    <w:name w:val="Сетка таблицы5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1">
    <w:name w:val="Сетка таблицы6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Сетка таблицы6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Сетка таблицы6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Сетка таблицы6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20">
    <w:name w:val="Нет списка102"/>
    <w:next w:val="a3"/>
    <w:uiPriority w:val="99"/>
    <w:semiHidden/>
    <w:unhideWhenUsed/>
  </w:style>
  <w:style w:type="table" w:customStyle="1" w:styleId="670">
    <w:name w:val="Сетка таблицы6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0">
    <w:name w:val="Сетка таблицы6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0">
    <w:name w:val="Сетка таблицы6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1">
    <w:name w:val="Сетка таблицы7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3">
    <w:name w:val="Нет списка103"/>
    <w:next w:val="a3"/>
    <w:uiPriority w:val="99"/>
    <w:semiHidden/>
    <w:unhideWhenUsed/>
  </w:style>
  <w:style w:type="paragraph" w:customStyle="1" w:styleId="CharChar1">
    <w:name w:val="Char Char1"/>
    <w:basedOn w:val="a0"/>
    <w:uiPriority w:val="99"/>
    <w:semiHidden/>
    <w:pPr>
      <w:spacing w:after="160" w:line="240" w:lineRule="atLeast"/>
    </w:pPr>
    <w:rPr>
      <w:rFonts w:ascii="Verdana" w:eastAsia="Times New Roman" w:hAnsi="Verdana"/>
      <w:sz w:val="20"/>
      <w:szCs w:val="20"/>
    </w:rPr>
  </w:style>
  <w:style w:type="character" w:customStyle="1" w:styleId="2fd">
    <w:name w:val="Основной текст (2) + Полужирный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u w:val="none"/>
    </w:rPr>
  </w:style>
  <w:style w:type="numbering" w:customStyle="1" w:styleId="104">
    <w:name w:val="Нет списка104"/>
    <w:next w:val="a3"/>
    <w:uiPriority w:val="99"/>
    <w:semiHidden/>
    <w:unhideWhenUsed/>
  </w:style>
  <w:style w:type="table" w:customStyle="1" w:styleId="711">
    <w:name w:val="Сетка таблицы7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1">
    <w:name w:val="Сетка таблицы7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1">
    <w:name w:val="Сетка таблицы7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5">
    <w:name w:val="Нет списка105"/>
    <w:next w:val="a3"/>
    <w:uiPriority w:val="99"/>
    <w:semiHidden/>
    <w:unhideWhenUsed/>
  </w:style>
  <w:style w:type="paragraph" w:customStyle="1" w:styleId="xl63">
    <w:name w:val="xl63"/>
    <w:basedOn w:val="a0"/>
    <w:uiPriority w:val="99"/>
    <w:semiHidden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numbering" w:customStyle="1" w:styleId="106">
    <w:name w:val="Нет списка106"/>
    <w:next w:val="a3"/>
    <w:uiPriority w:val="99"/>
    <w:semiHidden/>
    <w:unhideWhenUsed/>
  </w:style>
  <w:style w:type="table" w:customStyle="1" w:styleId="761">
    <w:name w:val="Сетка таблицы7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7">
    <w:name w:val="Нет списка107"/>
    <w:next w:val="a3"/>
    <w:uiPriority w:val="99"/>
    <w:semiHidden/>
    <w:unhideWhenUsed/>
  </w:style>
  <w:style w:type="table" w:customStyle="1" w:styleId="771">
    <w:name w:val="Сетка таблицы7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0">
    <w:name w:val="Сетка таблицы7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90">
    <w:name w:val="Сетка таблицы79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01">
    <w:name w:val="Сетка таблицы80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">
    <w:name w:val="Сетка таблицы8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1">
    <w:name w:val="Сетка таблицы8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41">
    <w:name w:val="Сетка таблицы8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1">
    <w:name w:val="Сетка таблицы8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61">
    <w:name w:val="Сетка таблицы8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70">
    <w:name w:val="Сетка таблицы8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80">
    <w:name w:val="Сетка таблицы8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90">
    <w:name w:val="Сетка таблицы8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1">
    <w:name w:val="Сетка таблицы9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1">
    <w:name w:val="Сетка таблицы9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41">
    <w:name w:val="Сетка таблицы9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1">
    <w:name w:val="Сетка таблицы9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1">
    <w:name w:val="Сетка таблицы9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70">
    <w:name w:val="Сетка таблицы9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80">
    <w:name w:val="Сетка таблицы9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8">
    <w:name w:val="Нет списка108"/>
    <w:next w:val="a3"/>
    <w:uiPriority w:val="99"/>
    <w:semiHidden/>
    <w:unhideWhenUsed/>
  </w:style>
  <w:style w:type="table" w:customStyle="1" w:styleId="990">
    <w:name w:val="Сетка таблицы99"/>
    <w:basedOn w:val="a2"/>
    <w:next w:val="a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1">
    <w:name w:val="Сетка таблицы10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1">
    <w:name w:val="Сетка таблицы10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1">
    <w:name w:val="Сетка таблицы10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0">
    <w:name w:val="Сетка таблицы10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0">
    <w:name w:val="Сетка таблицы10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50">
    <w:name w:val="Сетка таблицы10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0">
    <w:name w:val="Сетка таблицы10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70">
    <w:name w:val="Сетка таблицы10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80">
    <w:name w:val="Сетка таблицы10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9">
    <w:name w:val="Сетка таблицы10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90">
    <w:name w:val="Нет списка109"/>
    <w:next w:val="a3"/>
    <w:uiPriority w:val="99"/>
    <w:semiHidden/>
    <w:unhideWhenUsed/>
  </w:style>
  <w:style w:type="table" w:customStyle="1" w:styleId="1100">
    <w:name w:val="Сетка таблицы11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"/>
    <w:next w:val="a3"/>
    <w:uiPriority w:val="99"/>
    <w:semiHidden/>
    <w:unhideWhenUsed/>
  </w:style>
  <w:style w:type="table" w:customStyle="1" w:styleId="1110">
    <w:name w:val="Сетка таблицы11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</w:style>
  <w:style w:type="character" w:customStyle="1" w:styleId="FontStyle32">
    <w:name w:val="Font Style32"/>
    <w:basedOn w:val="a1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1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1"/>
    <w:rPr>
      <w:rFonts w:ascii="Times New Roman" w:hAnsi="Times New Roman" w:cs="Times New Roman" w:hint="default"/>
      <w:b/>
      <w:bCs/>
    </w:rPr>
  </w:style>
  <w:style w:type="table" w:customStyle="1" w:styleId="1130">
    <w:name w:val="Сетка таблицы11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"/>
    <w:next w:val="a3"/>
    <w:uiPriority w:val="99"/>
    <w:semiHidden/>
    <w:unhideWhenUsed/>
  </w:style>
  <w:style w:type="numbering" w:customStyle="1" w:styleId="1131">
    <w:name w:val="Нет списка113"/>
    <w:next w:val="a3"/>
    <w:uiPriority w:val="99"/>
    <w:semiHidden/>
    <w:unhideWhenUsed/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character" w:customStyle="1" w:styleId="217">
    <w:name w:val="Основной текст 2 Знак1"/>
    <w:basedOn w:val="a1"/>
    <w:uiPriority w:val="99"/>
    <w:semiHidden/>
    <w:rPr>
      <w:rFonts w:ascii="Courier New" w:eastAsia="Times New Roman" w:hAnsi="Courier New" w:cs="Courier New"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</w:style>
  <w:style w:type="numbering" w:customStyle="1" w:styleId="117">
    <w:name w:val="Нет списка117"/>
    <w:next w:val="a3"/>
    <w:uiPriority w:val="99"/>
    <w:semiHidden/>
    <w:unhideWhenUsed/>
  </w:style>
  <w:style w:type="numbering" w:customStyle="1" w:styleId="118">
    <w:name w:val="Нет списка118"/>
    <w:next w:val="a3"/>
    <w:uiPriority w:val="99"/>
    <w:semiHidden/>
    <w:unhideWhenUsed/>
  </w:style>
  <w:style w:type="paragraph" w:customStyle="1" w:styleId="msotitlecxspfirst">
    <w:name w:val="msotitlecxspfirst"/>
    <w:basedOn w:val="a0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0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0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119">
    <w:name w:val="Нет списка119"/>
    <w:next w:val="a3"/>
    <w:uiPriority w:val="99"/>
    <w:semiHidden/>
    <w:unhideWhenUsed/>
  </w:style>
  <w:style w:type="numbering" w:customStyle="1" w:styleId="1200">
    <w:name w:val="Нет списка120"/>
    <w:next w:val="a3"/>
    <w:uiPriority w:val="99"/>
    <w:semiHidden/>
    <w:unhideWhenUsed/>
  </w:style>
  <w:style w:type="numbering" w:customStyle="1" w:styleId="1210">
    <w:name w:val="Нет списка121"/>
    <w:next w:val="a3"/>
    <w:uiPriority w:val="99"/>
    <w:semiHidden/>
    <w:unhideWhenUsed/>
  </w:style>
  <w:style w:type="paragraph" w:customStyle="1" w:styleId="Style43">
    <w:name w:val="Style43"/>
    <w:basedOn w:val="a0"/>
    <w:uiPriority w:val="99"/>
    <w:pPr>
      <w:spacing w:after="120"/>
      <w:ind w:firstLine="216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Style39">
    <w:name w:val="Style39"/>
    <w:basedOn w:val="a0"/>
    <w:uiPriority w:val="99"/>
    <w:pPr>
      <w:spacing w:after="120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FontStyle79">
    <w:name w:val="Font Style79"/>
    <w:basedOn w:val="a1"/>
    <w:rPr>
      <w:rFonts w:ascii="Sylfaen" w:hAnsi="Sylfaen" w:hint="default"/>
      <w:b/>
      <w:bCs/>
    </w:rPr>
  </w:style>
  <w:style w:type="numbering" w:customStyle="1" w:styleId="1220">
    <w:name w:val="Нет списка122"/>
    <w:next w:val="a3"/>
    <w:uiPriority w:val="99"/>
    <w:semiHidden/>
    <w:unhideWhenUsed/>
  </w:style>
  <w:style w:type="character" w:customStyle="1" w:styleId="Bodytext">
    <w:name w:val="Body text_"/>
    <w:basedOn w:val="a1"/>
    <w:link w:val="5a"/>
    <w:semiHidden/>
    <w:rPr>
      <w:shd w:val="clear" w:color="auto" w:fill="FFFFFF"/>
    </w:rPr>
  </w:style>
  <w:style w:type="paragraph" w:customStyle="1" w:styleId="5a">
    <w:name w:val="Основной текст5"/>
    <w:basedOn w:val="a0"/>
    <w:link w:val="Bodytext"/>
    <w:semiHidden/>
    <w:pPr>
      <w:shd w:val="clear" w:color="auto" w:fill="FFFFFF"/>
    </w:pPr>
    <w:rPr>
      <w:rFonts w:asciiTheme="minorHAnsi" w:hAnsiTheme="minorHAnsi"/>
      <w:sz w:val="22"/>
    </w:rPr>
  </w:style>
  <w:style w:type="numbering" w:customStyle="1" w:styleId="1230">
    <w:name w:val="Нет списка123"/>
    <w:next w:val="a3"/>
    <w:uiPriority w:val="99"/>
    <w:semiHidden/>
    <w:unhideWhenUsed/>
  </w:style>
  <w:style w:type="character" w:customStyle="1" w:styleId="FontStyle70">
    <w:name w:val="Font Style70"/>
    <w:basedOn w:val="a1"/>
    <w:rPr>
      <w:rFonts w:ascii="Arial Narrow" w:hAnsi="Arial Narrow" w:hint="default"/>
      <w:spacing w:val="-10"/>
    </w:rPr>
  </w:style>
  <w:style w:type="numbering" w:customStyle="1" w:styleId="1240">
    <w:name w:val="Нет списка124"/>
    <w:next w:val="a3"/>
    <w:uiPriority w:val="99"/>
    <w:semiHidden/>
    <w:unhideWhenUsed/>
  </w:style>
  <w:style w:type="numbering" w:customStyle="1" w:styleId="125">
    <w:name w:val="Нет списка125"/>
    <w:next w:val="a3"/>
    <w:uiPriority w:val="99"/>
    <w:semiHidden/>
    <w:unhideWhenUsed/>
  </w:style>
  <w:style w:type="numbering" w:customStyle="1" w:styleId="126">
    <w:name w:val="Нет списка126"/>
    <w:next w:val="a3"/>
    <w:uiPriority w:val="99"/>
    <w:semiHidden/>
    <w:unhideWhenUsed/>
  </w:style>
  <w:style w:type="numbering" w:customStyle="1" w:styleId="127">
    <w:name w:val="Нет списка127"/>
    <w:next w:val="a3"/>
    <w:uiPriority w:val="99"/>
    <w:semiHidden/>
    <w:unhideWhenUsed/>
  </w:style>
  <w:style w:type="numbering" w:customStyle="1" w:styleId="128">
    <w:name w:val="Нет списка128"/>
    <w:next w:val="a3"/>
    <w:uiPriority w:val="99"/>
    <w:semiHidden/>
    <w:unhideWhenUsed/>
  </w:style>
  <w:style w:type="numbering" w:customStyle="1" w:styleId="129">
    <w:name w:val="Нет списка129"/>
    <w:next w:val="a3"/>
    <w:uiPriority w:val="99"/>
    <w:semiHidden/>
    <w:unhideWhenUsed/>
  </w:style>
  <w:style w:type="numbering" w:customStyle="1" w:styleId="1300">
    <w:name w:val="Нет списка130"/>
    <w:next w:val="a3"/>
    <w:uiPriority w:val="99"/>
    <w:semiHidden/>
    <w:unhideWhenUsed/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320">
    <w:name w:val="Нет списка132"/>
    <w:next w:val="a3"/>
    <w:uiPriority w:val="99"/>
    <w:semiHidden/>
    <w:unhideWhenUsed/>
  </w:style>
  <w:style w:type="numbering" w:customStyle="1" w:styleId="1330">
    <w:name w:val="Нет списка133"/>
    <w:next w:val="a3"/>
    <w:uiPriority w:val="99"/>
    <w:semiHidden/>
    <w:unhideWhenUsed/>
  </w:style>
  <w:style w:type="table" w:customStyle="1" w:styleId="1141">
    <w:name w:val="Сетка таблицы11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3"/>
    <w:uiPriority w:val="99"/>
    <w:semiHidden/>
    <w:unhideWhenUsed/>
  </w:style>
  <w:style w:type="numbering" w:customStyle="1" w:styleId="135">
    <w:name w:val="Нет списка135"/>
    <w:next w:val="a3"/>
    <w:uiPriority w:val="99"/>
    <w:semiHidden/>
    <w:unhideWhenUsed/>
  </w:style>
  <w:style w:type="numbering" w:customStyle="1" w:styleId="136">
    <w:name w:val="Нет списка136"/>
    <w:next w:val="a3"/>
    <w:uiPriority w:val="99"/>
    <w:semiHidden/>
    <w:unhideWhenUsed/>
  </w:style>
  <w:style w:type="table" w:customStyle="1" w:styleId="1151">
    <w:name w:val="Сетка таблицы11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3"/>
    <w:uiPriority w:val="99"/>
    <w:semiHidden/>
    <w:unhideWhenUsed/>
  </w:style>
  <w:style w:type="table" w:customStyle="1" w:styleId="1160">
    <w:name w:val="Сетка таблицы11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3"/>
    <w:uiPriority w:val="99"/>
    <w:semiHidden/>
    <w:unhideWhenUsed/>
  </w:style>
  <w:style w:type="paragraph" w:styleId="1fe">
    <w:name w:val="index 1"/>
    <w:basedOn w:val="a0"/>
    <w:uiPriority w:val="99"/>
    <w:semiHidden/>
    <w:unhideWhenUsed/>
    <w:pPr>
      <w:spacing w:after="120"/>
      <w:ind w:left="220" w:hanging="2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fff1">
    <w:name w:val="Текстовый блок A"/>
    <w:basedOn w:val="a0"/>
    <w:uiPriority w:val="99"/>
    <w:semiHidden/>
    <w:rPr>
      <w:rFonts w:ascii="Helvetica" w:eastAsia="Times New Roman" w:hAnsi="Helvetica"/>
      <w:color w:val="000000"/>
      <w:sz w:val="22"/>
    </w:rPr>
  </w:style>
  <w:style w:type="character" w:customStyle="1" w:styleId="218">
    <w:name w:val="Основной текст с отступом 2 Знак1"/>
    <w:basedOn w:val="a1"/>
  </w:style>
  <w:style w:type="character" w:customStyle="1" w:styleId="text1">
    <w:name w:val="text1"/>
    <w:basedOn w:val="a1"/>
    <w:rPr>
      <w:rFonts w:ascii="Arial" w:hAnsi="Arial" w:cs="Arial" w:hint="default"/>
      <w:color w:val="000000"/>
    </w:rPr>
  </w:style>
  <w:style w:type="numbering" w:customStyle="1" w:styleId="139">
    <w:name w:val="Нет списка139"/>
    <w:next w:val="a3"/>
    <w:uiPriority w:val="99"/>
    <w:semiHidden/>
    <w:unhideWhenUsed/>
  </w:style>
  <w:style w:type="numbering" w:customStyle="1" w:styleId="1400">
    <w:name w:val="Нет списка140"/>
    <w:next w:val="a3"/>
    <w:uiPriority w:val="99"/>
    <w:semiHidden/>
    <w:unhideWhenUsed/>
  </w:style>
  <w:style w:type="table" w:customStyle="1" w:styleId="1170">
    <w:name w:val="Сетка таблицы11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0">
    <w:name w:val="Сетка таблицы11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420">
    <w:name w:val="Нет списка142"/>
    <w:next w:val="a3"/>
    <w:uiPriority w:val="99"/>
    <w:semiHidden/>
    <w:unhideWhenUsed/>
  </w:style>
  <w:style w:type="numbering" w:customStyle="1" w:styleId="1430">
    <w:name w:val="Нет списка143"/>
    <w:next w:val="a3"/>
    <w:uiPriority w:val="99"/>
    <w:semiHidden/>
    <w:unhideWhenUsed/>
  </w:style>
  <w:style w:type="character" w:customStyle="1" w:styleId="FontStyle20">
    <w:name w:val="Font Style20"/>
    <w:basedOn w:val="a1"/>
    <w:rPr>
      <w:rFonts w:ascii="Times New Roman" w:hAnsi="Times New Roman" w:cs="Times New Roman" w:hint="default"/>
      <w:b/>
      <w:bCs/>
    </w:rPr>
  </w:style>
  <w:style w:type="numbering" w:customStyle="1" w:styleId="144">
    <w:name w:val="Нет списка144"/>
    <w:next w:val="a3"/>
    <w:uiPriority w:val="99"/>
    <w:semiHidden/>
    <w:unhideWhenUsed/>
  </w:style>
  <w:style w:type="table" w:customStyle="1" w:styleId="1221">
    <w:name w:val="Сетка таблицы12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3"/>
    <w:uiPriority w:val="99"/>
    <w:semiHidden/>
    <w:unhideWhenUsed/>
  </w:style>
  <w:style w:type="numbering" w:customStyle="1" w:styleId="146">
    <w:name w:val="Нет списка146"/>
    <w:next w:val="a3"/>
    <w:uiPriority w:val="99"/>
    <w:semiHidden/>
    <w:unhideWhenUsed/>
  </w:style>
  <w:style w:type="table" w:customStyle="1" w:styleId="1231">
    <w:name w:val="Сетка таблицы12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">
    <w:name w:val="Сетка таблицы12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3"/>
    <w:uiPriority w:val="99"/>
    <w:semiHidden/>
    <w:unhideWhenUsed/>
  </w:style>
  <w:style w:type="numbering" w:customStyle="1" w:styleId="148">
    <w:name w:val="Нет списка148"/>
    <w:next w:val="a3"/>
    <w:uiPriority w:val="99"/>
    <w:semiHidden/>
    <w:unhideWhenUsed/>
  </w:style>
  <w:style w:type="table" w:customStyle="1" w:styleId="1250">
    <w:name w:val="Сетка таблицы12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0">
    <w:name w:val="Сетка таблицы12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0">
    <w:name w:val="Сетка таблицы12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0">
    <w:name w:val="Сетка таблицы12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1">
    <w:name w:val="Сетка таблицы13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2"/>
    <w:next w:val="aff6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3"/>
    <w:uiPriority w:val="99"/>
    <w:semiHidden/>
    <w:unhideWhenUsed/>
  </w:style>
  <w:style w:type="numbering" w:customStyle="1" w:styleId="1500">
    <w:name w:val="Нет списка150"/>
    <w:next w:val="a3"/>
    <w:uiPriority w:val="99"/>
    <w:semiHidden/>
    <w:unhideWhenUsed/>
  </w:style>
  <w:style w:type="paragraph" w:customStyle="1" w:styleId="tkrekvizit0">
    <w:name w:val="tkrekvizit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table" w:customStyle="1" w:styleId="1321">
    <w:name w:val="Сетка таблицы13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52">
    <w:name w:val="Нет списка152"/>
    <w:next w:val="a3"/>
    <w:uiPriority w:val="99"/>
    <w:semiHidden/>
    <w:unhideWhenUsed/>
  </w:style>
  <w:style w:type="numbering" w:customStyle="1" w:styleId="153">
    <w:name w:val="Нет списка153"/>
    <w:next w:val="a3"/>
    <w:uiPriority w:val="99"/>
    <w:semiHidden/>
    <w:unhideWhenUsed/>
  </w:style>
  <w:style w:type="table" w:customStyle="1" w:styleId="1331">
    <w:name w:val="Сетка таблицы13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Сетка таблицы13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Сетка таблицы13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0">
    <w:name w:val="Сетка таблицы13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70">
    <w:name w:val="Сетка таблицы13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80">
    <w:name w:val="Сетка таблицы13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3"/>
    <w:uiPriority w:val="99"/>
    <w:semiHidden/>
    <w:unhideWhenUsed/>
  </w:style>
  <w:style w:type="table" w:customStyle="1" w:styleId="1390">
    <w:name w:val="Сетка таблицы13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3"/>
    <w:uiPriority w:val="99"/>
    <w:semiHidden/>
    <w:unhideWhenUsed/>
  </w:style>
  <w:style w:type="table" w:customStyle="1" w:styleId="1401">
    <w:name w:val="Сетка таблицы14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3"/>
    <w:uiPriority w:val="99"/>
    <w:semiHidden/>
    <w:unhideWhenUsed/>
  </w:style>
  <w:style w:type="numbering" w:customStyle="1" w:styleId="157">
    <w:name w:val="Нет списка157"/>
    <w:next w:val="a3"/>
    <w:uiPriority w:val="99"/>
    <w:semiHidden/>
    <w:unhideWhenUsed/>
  </w:style>
  <w:style w:type="numbering" w:customStyle="1" w:styleId="158">
    <w:name w:val="Нет списка158"/>
    <w:next w:val="a3"/>
    <w:uiPriority w:val="99"/>
    <w:semiHidden/>
    <w:unhideWhenUsed/>
  </w:style>
  <w:style w:type="numbering" w:customStyle="1" w:styleId="159">
    <w:name w:val="Нет списка159"/>
    <w:next w:val="a3"/>
    <w:uiPriority w:val="99"/>
    <w:semiHidden/>
    <w:unhideWhenUsed/>
  </w:style>
  <w:style w:type="numbering" w:customStyle="1" w:styleId="1600">
    <w:name w:val="Нет списка160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numbering" w:customStyle="1" w:styleId="162">
    <w:name w:val="Нет списка162"/>
    <w:next w:val="a3"/>
    <w:uiPriority w:val="99"/>
    <w:semiHidden/>
    <w:unhideWhenUsed/>
  </w:style>
  <w:style w:type="table" w:customStyle="1" w:styleId="1411">
    <w:name w:val="Сетка таблицы14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">
    <w:name w:val="Сетка таблицы14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1">
    <w:name w:val="Сетка таблицы14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40">
    <w:name w:val="Сетка таблицы14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50">
    <w:name w:val="Сетка таблицы145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60">
    <w:name w:val="Сетка таблицы146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">
    <w:name w:val="Нет списка163"/>
    <w:next w:val="a3"/>
    <w:uiPriority w:val="99"/>
    <w:semiHidden/>
    <w:unhideWhenUsed/>
  </w:style>
  <w:style w:type="numbering" w:customStyle="1" w:styleId="164">
    <w:name w:val="Нет списка164"/>
    <w:next w:val="a3"/>
    <w:uiPriority w:val="99"/>
    <w:semiHidden/>
    <w:unhideWhenUsed/>
  </w:style>
  <w:style w:type="table" w:customStyle="1" w:styleId="1470">
    <w:name w:val="Сетка таблицы14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3"/>
    <w:uiPriority w:val="99"/>
    <w:semiHidden/>
    <w:unhideWhenUsed/>
  </w:style>
  <w:style w:type="table" w:customStyle="1" w:styleId="1480">
    <w:name w:val="Сетка таблицы14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3"/>
    <w:uiPriority w:val="99"/>
    <w:semiHidden/>
    <w:unhideWhenUsed/>
  </w:style>
  <w:style w:type="numbering" w:customStyle="1" w:styleId="167">
    <w:name w:val="Нет списка167"/>
    <w:next w:val="a3"/>
    <w:uiPriority w:val="99"/>
    <w:semiHidden/>
    <w:unhideWhenUsed/>
  </w:style>
  <w:style w:type="numbering" w:customStyle="1" w:styleId="168">
    <w:name w:val="Нет списка168"/>
    <w:next w:val="a3"/>
    <w:uiPriority w:val="99"/>
    <w:semiHidden/>
    <w:unhideWhenUsed/>
  </w:style>
  <w:style w:type="table" w:customStyle="1" w:styleId="1490">
    <w:name w:val="Сетка таблицы14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1">
    <w:name w:val="Сетка таблицы15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0">
    <w:name w:val="Сетка таблицы15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3"/>
    <w:uiPriority w:val="99"/>
    <w:semiHidden/>
    <w:unhideWhenUsed/>
  </w:style>
  <w:style w:type="paragraph" w:customStyle="1" w:styleId="1ff">
    <w:name w:val="Название1"/>
    <w:basedOn w:val="a0"/>
    <w:pPr>
      <w:spacing w:after="120"/>
      <w:ind w:firstLine="397"/>
      <w:jc w:val="both"/>
    </w:pPr>
    <w:rPr>
      <w:rFonts w:ascii="Cambria" w:eastAsia="Times New Roman" w:hAnsi="Cambria" w:cstheme="minorBidi"/>
      <w:color w:val="17365D"/>
      <w:spacing w:val="5"/>
      <w:sz w:val="52"/>
      <w:szCs w:val="52"/>
      <w:lang w:eastAsia="en-US"/>
    </w:rPr>
  </w:style>
  <w:style w:type="character" w:customStyle="1" w:styleId="1ff0">
    <w:name w:val="Название Знак1"/>
    <w:basedOn w:val="a1"/>
    <w:rPr>
      <w:rFonts w:ascii="Arial" w:hAnsi="Arial" w:cs="Arial" w:hint="default"/>
      <w:b/>
      <w:bCs/>
      <w:spacing w:val="5"/>
    </w:rPr>
  </w:style>
  <w:style w:type="numbering" w:customStyle="1" w:styleId="1700">
    <w:name w:val="Нет списка170"/>
    <w:next w:val="a3"/>
    <w:uiPriority w:val="99"/>
    <w:semiHidden/>
    <w:unhideWhenUsed/>
  </w:style>
  <w:style w:type="numbering" w:customStyle="1" w:styleId="1710">
    <w:name w:val="Нет списка171"/>
    <w:next w:val="a3"/>
    <w:uiPriority w:val="99"/>
    <w:semiHidden/>
    <w:unhideWhenUsed/>
  </w:style>
  <w:style w:type="table" w:customStyle="1" w:styleId="1540">
    <w:name w:val="Сетка таблицы15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50">
    <w:name w:val="Сетка таблицы15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60">
    <w:name w:val="Сетка таблицы15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70">
    <w:name w:val="Сетка таблицы15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3"/>
    <w:uiPriority w:val="99"/>
    <w:semiHidden/>
    <w:unhideWhenUsed/>
  </w:style>
  <w:style w:type="character" w:customStyle="1" w:styleId="ezkurwreuab5ozgtqnkl">
    <w:name w:val="ezkurwreuab5ozgtqnkl"/>
    <w:basedOn w:val="a1"/>
  </w:style>
  <w:style w:type="numbering" w:customStyle="1" w:styleId="173">
    <w:name w:val="Нет списка173"/>
    <w:next w:val="a3"/>
    <w:uiPriority w:val="99"/>
    <w:semiHidden/>
    <w:unhideWhenUsed/>
  </w:style>
  <w:style w:type="paragraph" w:customStyle="1" w:styleId="tkzagolovok40">
    <w:name w:val="tkzagolovok4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tkredakcijaspisok0">
    <w:name w:val="tkredakcijaspisok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tkredakcijatekst0">
    <w:name w:val="tkredakcijatekst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table" w:customStyle="1" w:styleId="1580">
    <w:name w:val="Сетка таблицы15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90">
    <w:name w:val="Сетка таблицы15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1">
    <w:name w:val="Сетка таблицы16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0">
    <w:name w:val="Сетка таблицы16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0">
    <w:name w:val="Сетка таблицы16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40">
    <w:name w:val="Сетка таблицы16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50">
    <w:name w:val="Сетка таблицы16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60">
    <w:name w:val="Сетка таблицы16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70">
    <w:name w:val="Сетка таблицы16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80">
    <w:name w:val="Сетка таблицы16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90">
    <w:name w:val="Сетка таблицы16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1">
    <w:name w:val="Сетка таблицы17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">
    <w:name w:val="Сетка таблицы17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3"/>
    <w:uiPriority w:val="99"/>
    <w:semiHidden/>
    <w:unhideWhenUsed/>
  </w:style>
  <w:style w:type="table" w:customStyle="1" w:styleId="1720">
    <w:name w:val="Сетка таблицы17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3"/>
    <w:uiPriority w:val="99"/>
    <w:semiHidden/>
    <w:unhideWhenUsed/>
  </w:style>
  <w:style w:type="numbering" w:customStyle="1" w:styleId="176">
    <w:name w:val="Нет списка176"/>
    <w:next w:val="a3"/>
    <w:uiPriority w:val="99"/>
    <w:semiHidden/>
    <w:unhideWhenUsed/>
  </w:style>
  <w:style w:type="table" w:customStyle="1" w:styleId="1730">
    <w:name w:val="Сетка таблицы17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3"/>
    <w:uiPriority w:val="99"/>
    <w:semiHidden/>
    <w:unhideWhenUsed/>
  </w:style>
  <w:style w:type="numbering" w:customStyle="1" w:styleId="178">
    <w:name w:val="Нет списка178"/>
    <w:next w:val="a3"/>
    <w:uiPriority w:val="99"/>
    <w:semiHidden/>
    <w:unhideWhenUsed/>
  </w:style>
  <w:style w:type="table" w:customStyle="1" w:styleId="1740">
    <w:name w:val="Сетка таблицы17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3"/>
    <w:uiPriority w:val="99"/>
    <w:semiHidden/>
    <w:unhideWhenUsed/>
  </w:style>
  <w:style w:type="table" w:customStyle="1" w:styleId="1750">
    <w:name w:val="Сетка таблицы17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60">
    <w:name w:val="Сетка таблицы17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70">
    <w:name w:val="Сетка таблицы17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00">
    <w:name w:val="Нет списка180"/>
    <w:next w:val="a3"/>
    <w:uiPriority w:val="99"/>
    <w:semiHidden/>
    <w:unhideWhenUsed/>
  </w:style>
  <w:style w:type="numbering" w:customStyle="1" w:styleId="1810">
    <w:name w:val="Нет списка181"/>
    <w:next w:val="a3"/>
    <w:uiPriority w:val="99"/>
    <w:semiHidden/>
    <w:unhideWhenUsed/>
  </w:style>
  <w:style w:type="table" w:customStyle="1" w:styleId="1780">
    <w:name w:val="Сетка таблицы17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90">
    <w:name w:val="Сетка таблицы17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1">
    <w:name w:val="Сетка таблицы18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1">
    <w:name w:val="Сетка таблицы18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"/>
    <w:next w:val="a3"/>
    <w:uiPriority w:val="99"/>
    <w:semiHidden/>
    <w:unhideWhenUsed/>
  </w:style>
  <w:style w:type="numbering" w:customStyle="1" w:styleId="183">
    <w:name w:val="Нет списка183"/>
    <w:next w:val="a3"/>
    <w:uiPriority w:val="99"/>
    <w:semiHidden/>
    <w:unhideWhenUsed/>
  </w:style>
  <w:style w:type="paragraph" w:customStyle="1" w:styleId="msonormalmailrucssattributepostfix">
    <w:name w:val="msonormal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firstmailrucssattributepostfix">
    <w:name w:val="msolistparagraphcxspfirst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middlemailrucssattributepostfix">
    <w:name w:val="msolistparagraphcxspmiddle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lastmailrucssattributepostfix">
    <w:name w:val="msolistparagraphcxsplast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nospacingmailrucssattributepostfix">
    <w:name w:val="msonospacing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j16">
    <w:name w:val="j16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tknazvaniemailrucssattributepostfixmailrucssattributepostfix">
    <w:name w:val="tknazvanie_mailru_css_attribute_postfix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gmail-msobodytextindentmailrucssattributepostfix">
    <w:name w:val="gmail-msobodytextindent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Bodytext2">
    <w:name w:val="Body text (2)_"/>
    <w:basedOn w:val="a1"/>
    <w:link w:val="Bodytext20"/>
    <w:semiHidden/>
    <w:rPr>
      <w:shd w:val="clear" w:color="auto" w:fill="FFFFFF"/>
    </w:rPr>
  </w:style>
  <w:style w:type="paragraph" w:customStyle="1" w:styleId="Bodytext20">
    <w:name w:val="Body text (2)"/>
    <w:basedOn w:val="a0"/>
    <w:link w:val="Bodytext2"/>
    <w:semiHidden/>
    <w:pPr>
      <w:shd w:val="clear" w:color="auto" w:fill="FFFFFF"/>
      <w:spacing w:after="360"/>
    </w:pPr>
    <w:rPr>
      <w:rFonts w:asciiTheme="minorHAnsi" w:hAnsiTheme="minorHAnsi"/>
      <w:sz w:val="22"/>
    </w:rPr>
  </w:style>
  <w:style w:type="character" w:customStyle="1" w:styleId="3f7">
    <w:name w:val="Стиль3(Основной текст) Знак"/>
    <w:basedOn w:val="a1"/>
    <w:link w:val="3f8"/>
    <w:semiHidden/>
  </w:style>
  <w:style w:type="paragraph" w:customStyle="1" w:styleId="3f8">
    <w:name w:val="Стиль3(Основной текст)"/>
    <w:basedOn w:val="a0"/>
    <w:link w:val="3f7"/>
    <w:semiHidden/>
    <w:pPr>
      <w:spacing w:line="276" w:lineRule="auto"/>
      <w:ind w:firstLine="709"/>
    </w:pPr>
    <w:rPr>
      <w:rFonts w:asciiTheme="minorHAnsi" w:hAnsiTheme="minorHAnsi"/>
      <w:sz w:val="22"/>
    </w:rPr>
  </w:style>
  <w:style w:type="paragraph" w:customStyle="1" w:styleId="msonormalmrcssattr">
    <w:name w:val="msonormal_mr_css_attr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consplustitlemrcssattr">
    <w:name w:val="consplustitle_mr_css_attr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0"/>
    <w:uiPriority w:val="99"/>
    <w:pPr>
      <w:spacing w:after="120"/>
      <w:ind w:firstLine="397"/>
      <w:jc w:val="both"/>
    </w:pPr>
    <w:rPr>
      <w:rFonts w:ascii="Arial" w:eastAsia="Times New Roman" w:hAnsi="Arial" w:cstheme="minorBidi"/>
      <w:sz w:val="22"/>
      <w:szCs w:val="22"/>
      <w:lang w:eastAsia="en-US"/>
    </w:rPr>
  </w:style>
  <w:style w:type="character" w:customStyle="1" w:styleId="object">
    <w:name w:val="object"/>
    <w:basedOn w:val="a1"/>
  </w:style>
  <w:style w:type="numbering" w:customStyle="1" w:styleId="184">
    <w:name w:val="Нет списка184"/>
    <w:next w:val="a3"/>
    <w:uiPriority w:val="99"/>
    <w:semiHidden/>
    <w:unhideWhenUsed/>
  </w:style>
  <w:style w:type="numbering" w:customStyle="1" w:styleId="185">
    <w:name w:val="Нет списка185"/>
    <w:next w:val="a3"/>
    <w:uiPriority w:val="99"/>
    <w:semiHidden/>
    <w:unhideWhenUsed/>
  </w:style>
  <w:style w:type="table" w:customStyle="1" w:styleId="1830">
    <w:name w:val="Сетка таблицы18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40">
    <w:name w:val="Сетка таблицы18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3"/>
    <w:uiPriority w:val="99"/>
    <w:semiHidden/>
    <w:unhideWhenUsed/>
  </w:style>
  <w:style w:type="character" w:customStyle="1" w:styleId="penci-cat-links">
    <w:name w:val="penci-cat-links"/>
    <w:basedOn w:val="a1"/>
  </w:style>
  <w:style w:type="character" w:customStyle="1" w:styleId="entry-meta-item">
    <w:name w:val="entry-meta-item"/>
    <w:basedOn w:val="a1"/>
  </w:style>
  <w:style w:type="character" w:customStyle="1" w:styleId="author">
    <w:name w:val="author"/>
    <w:basedOn w:val="a1"/>
  </w:style>
  <w:style w:type="character" w:customStyle="1" w:styleId="penci-post-countview-number">
    <w:name w:val="penci-post-countview-number"/>
    <w:basedOn w:val="a1"/>
  </w:style>
  <w:style w:type="table" w:customStyle="1" w:styleId="1850">
    <w:name w:val="Сетка таблицы18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60">
    <w:name w:val="Сетка таблицы18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7">
    <w:name w:val="Сетка таблицы18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8">
    <w:name w:val="Сетка таблицы18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0">
    <w:name w:val="Нет списка187"/>
    <w:next w:val="a3"/>
    <w:uiPriority w:val="99"/>
    <w:semiHidden/>
    <w:unhideWhenUsed/>
  </w:style>
  <w:style w:type="table" w:customStyle="1" w:styleId="189">
    <w:name w:val="Сетка таблицы18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0">
    <w:name w:val="Сетка таблицы19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0">
    <w:name w:val="Нет списка188"/>
    <w:next w:val="a3"/>
    <w:uiPriority w:val="99"/>
    <w:semiHidden/>
    <w:unhideWhenUsed/>
  </w:style>
  <w:style w:type="table" w:customStyle="1" w:styleId="193">
    <w:name w:val="Сетка таблицы19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4">
    <w:name w:val="Сетка таблицы19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5">
    <w:name w:val="Сетка таблицы19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6">
    <w:name w:val="Сетка таблицы19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7">
    <w:name w:val="Сетка таблицы19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8">
    <w:name w:val="Сетка таблицы19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9">
    <w:name w:val="Сетка таблицы19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0">
    <w:name w:val="Сетка таблицы20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0">
    <w:name w:val="Нет списка189"/>
    <w:next w:val="a3"/>
    <w:uiPriority w:val="99"/>
    <w:semiHidden/>
    <w:unhideWhenUsed/>
  </w:style>
  <w:style w:type="paragraph" w:customStyle="1" w:styleId="232">
    <w:name w:val="Основной текст 23"/>
    <w:basedOn w:val="a0"/>
    <w:uiPriority w:val="99"/>
    <w:semiHidden/>
    <w:pPr>
      <w:ind w:firstLine="708"/>
    </w:pPr>
    <w:rPr>
      <w:rFonts w:eastAsia="Times New Roman" w:cs="Arial"/>
    </w:rPr>
  </w:style>
  <w:style w:type="paragraph" w:customStyle="1" w:styleId="afffff2">
    <w:name w:val="Текст СРС"/>
    <w:basedOn w:val="a0"/>
    <w:uiPriority w:val="99"/>
    <w:semiHidden/>
    <w:pPr>
      <w:spacing w:before="120"/>
    </w:pPr>
    <w:rPr>
      <w:rFonts w:ascii="Arial UniToktom" w:eastAsia="Times New Roman" w:hAnsi="Arial UniToktom" w:cs="Arial"/>
      <w:sz w:val="22"/>
    </w:rPr>
  </w:style>
  <w:style w:type="numbering" w:customStyle="1" w:styleId="1901">
    <w:name w:val="Нет списка190"/>
    <w:next w:val="a3"/>
    <w:uiPriority w:val="99"/>
    <w:semiHidden/>
    <w:unhideWhenUsed/>
  </w:style>
  <w:style w:type="table" w:customStyle="1" w:styleId="2010">
    <w:name w:val="Сетка таблицы20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3">
    <w:name w:val="Сетка таблицы20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4">
    <w:name w:val="Сетка таблицы20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5">
    <w:name w:val="Сетка таблицы20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6">
    <w:name w:val="Сетка таблицы20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7">
    <w:name w:val="Сетка таблицы20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8">
    <w:name w:val="Сетка таблицы20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9">
    <w:name w:val="Сетка таблицы20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0">
    <w:name w:val="Сетка таблицы21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11">
    <w:name w:val="Нет списка191"/>
    <w:next w:val="a3"/>
    <w:uiPriority w:val="99"/>
    <w:semiHidden/>
    <w:unhideWhenUsed/>
  </w:style>
  <w:style w:type="character" w:customStyle="1" w:styleId="4Exact">
    <w:name w:val="Основной текст (4) Exact"/>
    <w:basedOn w:val="a1"/>
    <w:rPr>
      <w:rFonts w:ascii="Arial Unicode MS" w:eastAsia="Arial Unicode MS" w:hAnsi="Arial Unicode MS" w:cs="Arial Unicode MS" w:hint="eastAsia"/>
      <w:i/>
      <w:iCs/>
      <w:shd w:val="clear" w:color="auto" w:fill="FFFFFF"/>
    </w:rPr>
  </w:style>
  <w:style w:type="character" w:customStyle="1" w:styleId="4c">
    <w:name w:val="Заголовок №4_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4d">
    <w:name w:val="Заголовок №4"/>
    <w:basedOn w:val="a1"/>
    <w:rPr>
      <w:rFonts w:ascii="Times New Roman" w:hAnsi="Times New Roman" w:cs="Times New Roman" w:hint="default"/>
      <w:b/>
      <w:bCs/>
      <w:i w:val="0"/>
      <w:iCs w:val="0"/>
      <w:smallCaps w:val="0"/>
      <w:color w:val="000000"/>
      <w:spacing w:val="0"/>
      <w:u w:val="single"/>
    </w:rPr>
  </w:style>
  <w:style w:type="character" w:customStyle="1" w:styleId="5b">
    <w:name w:val="Заголовок №5_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5c">
    <w:name w:val="Заголовок №5"/>
    <w:basedOn w:val="a1"/>
    <w:rPr>
      <w:rFonts w:ascii="Times New Roman" w:hAnsi="Times New Roman" w:cs="Times New Roman" w:hint="default"/>
      <w:b/>
      <w:bCs/>
      <w:i w:val="0"/>
      <w:iCs w:val="0"/>
      <w:smallCaps w:val="0"/>
      <w:color w:val="000000"/>
      <w:spacing w:val="0"/>
      <w:u w:val="single"/>
    </w:rPr>
  </w:style>
  <w:style w:type="character" w:customStyle="1" w:styleId="2Exact1">
    <w:name w:val="Основной текст (2) + Полужирный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u w:val="none"/>
    </w:rPr>
  </w:style>
  <w:style w:type="character" w:customStyle="1" w:styleId="3Exact">
    <w:name w:val="Основной текст (3)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Exact2">
    <w:name w:val="Подпись к таблице Exact"/>
    <w:basedOn w:val="a1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Подпись к таблице (2)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3f9">
    <w:name w:val="Основной текст (3) + Не полужирный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u w:val="none"/>
    </w:rPr>
  </w:style>
  <w:style w:type="character" w:customStyle="1" w:styleId="afffff3">
    <w:name w:val="Подпись к картинке_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2fe">
    <w:name w:val="Основной текст (2) + Малые прописные"/>
    <w:basedOn w:val="a1"/>
    <w:rPr>
      <w:rFonts w:ascii="Times New Roman" w:hAnsi="Times New Roman" w:cs="Times New Roman" w:hint="default"/>
      <w:b w:val="0"/>
      <w:bCs w:val="0"/>
      <w:i w:val="0"/>
      <w:iCs w:val="0"/>
      <w:smallCaps/>
      <w:strike w:val="0"/>
      <w:color w:val="000000"/>
      <w:spacing w:val="0"/>
      <w:u w:val="none"/>
    </w:rPr>
  </w:style>
  <w:style w:type="table" w:customStyle="1" w:styleId="2130">
    <w:name w:val="Сетка таблицы21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20">
    <w:name w:val="Нет списка192"/>
    <w:next w:val="a3"/>
    <w:uiPriority w:val="99"/>
    <w:semiHidden/>
    <w:unhideWhenUsed/>
  </w:style>
  <w:style w:type="table" w:customStyle="1" w:styleId="2140">
    <w:name w:val="Сетка таблицы214"/>
    <w:basedOn w:val="a2"/>
    <w:next w:val="aff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0">
    <w:name w:val="Сетка таблицы21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30">
    <w:name w:val="Нет списка193"/>
    <w:next w:val="a3"/>
    <w:uiPriority w:val="99"/>
    <w:semiHidden/>
    <w:unhideWhenUsed/>
  </w:style>
  <w:style w:type="numbering" w:customStyle="1" w:styleId="1940">
    <w:name w:val="Нет списка194"/>
    <w:next w:val="a3"/>
    <w:uiPriority w:val="99"/>
    <w:semiHidden/>
    <w:unhideWhenUsed/>
  </w:style>
  <w:style w:type="numbering" w:customStyle="1" w:styleId="1950">
    <w:name w:val="Нет списка195"/>
    <w:next w:val="a3"/>
    <w:uiPriority w:val="99"/>
    <w:semiHidden/>
    <w:unhideWhenUsed/>
  </w:style>
  <w:style w:type="table" w:customStyle="1" w:styleId="2160">
    <w:name w:val="Сетка таблицы21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60">
    <w:name w:val="Нет списка196"/>
    <w:next w:val="a3"/>
    <w:uiPriority w:val="99"/>
    <w:semiHidden/>
    <w:unhideWhenUsed/>
  </w:style>
  <w:style w:type="table" w:customStyle="1" w:styleId="2170">
    <w:name w:val="Сетка таблицы21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80">
    <w:name w:val="Сетка таблицы21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9">
    <w:name w:val="Сетка таблицы21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0">
    <w:name w:val="Сетка таблицы22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70">
    <w:name w:val="Нет списка197"/>
    <w:next w:val="a3"/>
    <w:uiPriority w:val="99"/>
    <w:semiHidden/>
    <w:unhideWhenUsed/>
  </w:style>
  <w:style w:type="numbering" w:customStyle="1" w:styleId="1980">
    <w:name w:val="Нет списка198"/>
    <w:next w:val="a3"/>
    <w:uiPriority w:val="99"/>
    <w:semiHidden/>
    <w:unhideWhenUsed/>
  </w:style>
  <w:style w:type="numbering" w:customStyle="1" w:styleId="1990">
    <w:name w:val="Нет списка199"/>
    <w:next w:val="a3"/>
    <w:uiPriority w:val="99"/>
    <w:semiHidden/>
    <w:unhideWhenUsed/>
  </w:style>
  <w:style w:type="numbering" w:customStyle="1" w:styleId="2001">
    <w:name w:val="Нет списка200"/>
    <w:next w:val="a3"/>
    <w:uiPriority w:val="99"/>
    <w:semiHidden/>
    <w:unhideWhenUsed/>
  </w:style>
  <w:style w:type="numbering" w:customStyle="1" w:styleId="2011">
    <w:name w:val="Нет списка201"/>
    <w:next w:val="a3"/>
    <w:uiPriority w:val="99"/>
    <w:semiHidden/>
    <w:unhideWhenUsed/>
  </w:style>
  <w:style w:type="numbering" w:customStyle="1" w:styleId="2020">
    <w:name w:val="Нет списка202"/>
    <w:next w:val="a3"/>
    <w:uiPriority w:val="99"/>
    <w:semiHidden/>
    <w:unhideWhenUsed/>
  </w:style>
  <w:style w:type="numbering" w:customStyle="1" w:styleId="2030">
    <w:name w:val="Нет списка203"/>
    <w:next w:val="a3"/>
    <w:uiPriority w:val="99"/>
    <w:semiHidden/>
    <w:unhideWhenUsed/>
  </w:style>
  <w:style w:type="numbering" w:customStyle="1" w:styleId="2040">
    <w:name w:val="Нет списка204"/>
    <w:next w:val="a3"/>
    <w:uiPriority w:val="99"/>
    <w:semiHidden/>
    <w:unhideWhenUsed/>
  </w:style>
  <w:style w:type="numbering" w:customStyle="1" w:styleId="2050">
    <w:name w:val="Нет списка205"/>
    <w:next w:val="a3"/>
    <w:uiPriority w:val="99"/>
    <w:semiHidden/>
    <w:unhideWhenUsed/>
  </w:style>
  <w:style w:type="numbering" w:customStyle="1" w:styleId="2060">
    <w:name w:val="Нет списка206"/>
    <w:next w:val="a3"/>
    <w:uiPriority w:val="99"/>
    <w:semiHidden/>
    <w:unhideWhenUsed/>
  </w:style>
  <w:style w:type="numbering" w:customStyle="1" w:styleId="2070">
    <w:name w:val="Нет списка207"/>
    <w:next w:val="a3"/>
    <w:uiPriority w:val="99"/>
    <w:semiHidden/>
    <w:unhideWhenUsed/>
  </w:style>
  <w:style w:type="numbering" w:customStyle="1" w:styleId="2080">
    <w:name w:val="Нет списка208"/>
    <w:next w:val="a3"/>
    <w:uiPriority w:val="99"/>
    <w:semiHidden/>
    <w:unhideWhenUsed/>
  </w:style>
  <w:style w:type="numbering" w:customStyle="1" w:styleId="2090">
    <w:name w:val="Нет списка209"/>
    <w:next w:val="a3"/>
    <w:uiPriority w:val="99"/>
    <w:semiHidden/>
    <w:unhideWhenUsed/>
  </w:style>
  <w:style w:type="numbering" w:customStyle="1" w:styleId="2101">
    <w:name w:val="Нет списка210"/>
    <w:next w:val="a3"/>
    <w:uiPriority w:val="99"/>
    <w:semiHidden/>
    <w:unhideWhenUsed/>
  </w:style>
  <w:style w:type="numbering" w:customStyle="1" w:styleId="2111">
    <w:name w:val="Нет списка211"/>
    <w:next w:val="a3"/>
    <w:uiPriority w:val="99"/>
    <w:semiHidden/>
    <w:unhideWhenUsed/>
  </w:style>
  <w:style w:type="numbering" w:customStyle="1" w:styleId="2121">
    <w:name w:val="Нет списка212"/>
    <w:next w:val="a3"/>
    <w:uiPriority w:val="99"/>
    <w:semiHidden/>
    <w:unhideWhenUsed/>
  </w:style>
  <w:style w:type="numbering" w:customStyle="1" w:styleId="2131">
    <w:name w:val="Нет списка213"/>
    <w:next w:val="a3"/>
    <w:uiPriority w:val="99"/>
    <w:semiHidden/>
    <w:unhideWhenUsed/>
  </w:style>
  <w:style w:type="numbering" w:customStyle="1" w:styleId="2141">
    <w:name w:val="Нет списка214"/>
    <w:next w:val="a3"/>
    <w:uiPriority w:val="99"/>
    <w:semiHidden/>
    <w:unhideWhenUsed/>
  </w:style>
  <w:style w:type="numbering" w:customStyle="1" w:styleId="2151">
    <w:name w:val="Нет списка215"/>
    <w:next w:val="a3"/>
    <w:uiPriority w:val="99"/>
    <w:semiHidden/>
    <w:unhideWhenUsed/>
  </w:style>
  <w:style w:type="numbering" w:customStyle="1" w:styleId="2161">
    <w:name w:val="Нет списка216"/>
    <w:next w:val="a3"/>
    <w:uiPriority w:val="99"/>
    <w:semiHidden/>
    <w:unhideWhenUsed/>
  </w:style>
  <w:style w:type="numbering" w:customStyle="1" w:styleId="2171">
    <w:name w:val="Нет списка217"/>
    <w:next w:val="a3"/>
    <w:uiPriority w:val="99"/>
    <w:semiHidden/>
    <w:unhideWhenUsed/>
  </w:style>
  <w:style w:type="numbering" w:customStyle="1" w:styleId="2181">
    <w:name w:val="Нет списка218"/>
    <w:next w:val="a3"/>
    <w:uiPriority w:val="99"/>
    <w:semiHidden/>
    <w:unhideWhenUsed/>
  </w:style>
  <w:style w:type="numbering" w:customStyle="1" w:styleId="2190">
    <w:name w:val="Нет списка219"/>
    <w:next w:val="a3"/>
    <w:uiPriority w:val="99"/>
    <w:semiHidden/>
    <w:unhideWhenUsed/>
  </w:style>
  <w:style w:type="numbering" w:customStyle="1" w:styleId="2201">
    <w:name w:val="Нет списка220"/>
    <w:next w:val="a3"/>
    <w:uiPriority w:val="99"/>
    <w:semiHidden/>
    <w:unhideWhenUsed/>
  </w:style>
  <w:style w:type="table" w:customStyle="1" w:styleId="2210">
    <w:name w:val="Сетка таблицы22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1">
    <w:name w:val="Нет списка221"/>
    <w:next w:val="a3"/>
    <w:uiPriority w:val="99"/>
    <w:semiHidden/>
    <w:unhideWhenUsed/>
  </w:style>
  <w:style w:type="numbering" w:customStyle="1" w:styleId="2220">
    <w:name w:val="Нет списка222"/>
    <w:next w:val="a3"/>
    <w:uiPriority w:val="99"/>
    <w:semiHidden/>
    <w:unhideWhenUsed/>
  </w:style>
  <w:style w:type="numbering" w:customStyle="1" w:styleId="2230">
    <w:name w:val="Нет списка223"/>
    <w:next w:val="a3"/>
    <w:uiPriority w:val="99"/>
    <w:semiHidden/>
    <w:unhideWhenUsed/>
  </w:style>
  <w:style w:type="numbering" w:customStyle="1" w:styleId="2240">
    <w:name w:val="Нет списка224"/>
    <w:next w:val="a3"/>
    <w:uiPriority w:val="99"/>
    <w:semiHidden/>
    <w:unhideWhenUsed/>
  </w:style>
  <w:style w:type="numbering" w:customStyle="1" w:styleId="225">
    <w:name w:val="Нет списка225"/>
    <w:next w:val="a3"/>
    <w:uiPriority w:val="99"/>
    <w:semiHidden/>
    <w:unhideWhenUsed/>
  </w:style>
  <w:style w:type="paragraph" w:customStyle="1" w:styleId="a70">
    <w:name w:val="a7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numbering" w:customStyle="1" w:styleId="226">
    <w:name w:val="Нет списка226"/>
    <w:next w:val="a3"/>
    <w:uiPriority w:val="99"/>
    <w:semiHidden/>
    <w:unhideWhenUsed/>
  </w:style>
  <w:style w:type="numbering" w:customStyle="1" w:styleId="227">
    <w:name w:val="Нет списка227"/>
    <w:next w:val="a3"/>
    <w:uiPriority w:val="99"/>
    <w:semiHidden/>
    <w:unhideWhenUsed/>
  </w:style>
  <w:style w:type="numbering" w:customStyle="1" w:styleId="228">
    <w:name w:val="Нет списка228"/>
    <w:next w:val="a3"/>
    <w:uiPriority w:val="99"/>
    <w:semiHidden/>
    <w:unhideWhenUsed/>
  </w:style>
  <w:style w:type="numbering" w:customStyle="1" w:styleId="229">
    <w:name w:val="Нет списка229"/>
    <w:next w:val="a3"/>
    <w:uiPriority w:val="99"/>
    <w:semiHidden/>
    <w:unhideWhenUsed/>
  </w:style>
  <w:style w:type="numbering" w:customStyle="1" w:styleId="2300">
    <w:name w:val="Нет списка230"/>
    <w:next w:val="a3"/>
    <w:uiPriority w:val="99"/>
    <w:semiHidden/>
    <w:unhideWhenUsed/>
  </w:style>
  <w:style w:type="numbering" w:customStyle="1" w:styleId="2310">
    <w:name w:val="Нет списка231"/>
    <w:next w:val="a3"/>
    <w:uiPriority w:val="99"/>
    <w:semiHidden/>
    <w:unhideWhenUsed/>
  </w:style>
  <w:style w:type="numbering" w:customStyle="1" w:styleId="2320">
    <w:name w:val="Нет списка232"/>
    <w:next w:val="a3"/>
    <w:uiPriority w:val="99"/>
    <w:semiHidden/>
    <w:unhideWhenUsed/>
  </w:style>
  <w:style w:type="numbering" w:customStyle="1" w:styleId="233">
    <w:name w:val="Нет списка233"/>
    <w:next w:val="a3"/>
    <w:uiPriority w:val="99"/>
    <w:semiHidden/>
    <w:unhideWhenUsed/>
  </w:style>
  <w:style w:type="numbering" w:customStyle="1" w:styleId="234">
    <w:name w:val="Нет списка234"/>
    <w:next w:val="a3"/>
    <w:uiPriority w:val="99"/>
    <w:semiHidden/>
    <w:unhideWhenUsed/>
  </w:style>
  <w:style w:type="numbering" w:customStyle="1" w:styleId="235">
    <w:name w:val="Нет списка235"/>
    <w:next w:val="a3"/>
    <w:uiPriority w:val="99"/>
    <w:semiHidden/>
    <w:unhideWhenUsed/>
  </w:style>
  <w:style w:type="numbering" w:customStyle="1" w:styleId="236">
    <w:name w:val="Нет списка236"/>
    <w:next w:val="a3"/>
    <w:uiPriority w:val="99"/>
    <w:semiHidden/>
    <w:unhideWhenUsed/>
  </w:style>
  <w:style w:type="numbering" w:customStyle="1" w:styleId="237">
    <w:name w:val="Нет списка237"/>
    <w:next w:val="a3"/>
    <w:uiPriority w:val="99"/>
    <w:semiHidden/>
    <w:unhideWhenUsed/>
  </w:style>
  <w:style w:type="numbering" w:customStyle="1" w:styleId="238">
    <w:name w:val="Нет списка238"/>
    <w:next w:val="a3"/>
    <w:uiPriority w:val="99"/>
    <w:semiHidden/>
    <w:unhideWhenUsed/>
  </w:style>
  <w:style w:type="numbering" w:customStyle="1" w:styleId="239">
    <w:name w:val="Нет списка239"/>
    <w:next w:val="a3"/>
    <w:uiPriority w:val="99"/>
    <w:semiHidden/>
    <w:unhideWhenUsed/>
  </w:style>
  <w:style w:type="numbering" w:customStyle="1" w:styleId="2400">
    <w:name w:val="Нет списка240"/>
    <w:next w:val="a3"/>
    <w:uiPriority w:val="99"/>
    <w:semiHidden/>
    <w:unhideWhenUsed/>
  </w:style>
  <w:style w:type="numbering" w:customStyle="1" w:styleId="2410">
    <w:name w:val="Нет списка241"/>
    <w:next w:val="a3"/>
    <w:uiPriority w:val="99"/>
    <w:semiHidden/>
    <w:unhideWhenUsed/>
  </w:style>
  <w:style w:type="numbering" w:customStyle="1" w:styleId="242">
    <w:name w:val="Нет списка242"/>
    <w:next w:val="a3"/>
    <w:uiPriority w:val="99"/>
    <w:semiHidden/>
    <w:unhideWhenUsed/>
  </w:style>
  <w:style w:type="numbering" w:customStyle="1" w:styleId="243">
    <w:name w:val="Нет списка243"/>
    <w:next w:val="a3"/>
    <w:uiPriority w:val="99"/>
    <w:semiHidden/>
    <w:unhideWhenUsed/>
  </w:style>
  <w:style w:type="numbering" w:customStyle="1" w:styleId="244">
    <w:name w:val="Нет списка244"/>
    <w:next w:val="a3"/>
    <w:uiPriority w:val="99"/>
    <w:semiHidden/>
    <w:unhideWhenUsed/>
  </w:style>
  <w:style w:type="numbering" w:customStyle="1" w:styleId="245">
    <w:name w:val="Нет списка245"/>
    <w:next w:val="a3"/>
    <w:uiPriority w:val="99"/>
    <w:semiHidden/>
    <w:unhideWhenUsed/>
  </w:style>
  <w:style w:type="numbering" w:customStyle="1" w:styleId="246">
    <w:name w:val="Нет списка246"/>
    <w:next w:val="a3"/>
    <w:uiPriority w:val="99"/>
    <w:semiHidden/>
    <w:unhideWhenUsed/>
  </w:style>
  <w:style w:type="numbering" w:customStyle="1" w:styleId="247">
    <w:name w:val="Нет списка247"/>
    <w:next w:val="a3"/>
    <w:uiPriority w:val="99"/>
    <w:semiHidden/>
    <w:unhideWhenUsed/>
  </w:style>
  <w:style w:type="numbering" w:customStyle="1" w:styleId="248">
    <w:name w:val="Нет списка248"/>
    <w:next w:val="a3"/>
    <w:uiPriority w:val="99"/>
    <w:semiHidden/>
    <w:unhideWhenUsed/>
  </w:style>
  <w:style w:type="numbering" w:customStyle="1" w:styleId="249">
    <w:name w:val="Нет списка249"/>
    <w:next w:val="a3"/>
    <w:uiPriority w:val="99"/>
    <w:semiHidden/>
    <w:unhideWhenUsed/>
  </w:style>
  <w:style w:type="numbering" w:customStyle="1" w:styleId="2500">
    <w:name w:val="Нет списка250"/>
    <w:next w:val="a3"/>
    <w:uiPriority w:val="99"/>
    <w:semiHidden/>
    <w:unhideWhenUsed/>
  </w:style>
  <w:style w:type="numbering" w:customStyle="1" w:styleId="2510">
    <w:name w:val="Нет списка251"/>
    <w:next w:val="a3"/>
    <w:uiPriority w:val="99"/>
    <w:semiHidden/>
    <w:unhideWhenUsed/>
  </w:style>
  <w:style w:type="numbering" w:customStyle="1" w:styleId="252">
    <w:name w:val="Нет списка252"/>
    <w:next w:val="a3"/>
    <w:uiPriority w:val="99"/>
    <w:semiHidden/>
    <w:unhideWhenUsed/>
  </w:style>
  <w:style w:type="numbering" w:customStyle="1" w:styleId="253">
    <w:name w:val="Нет списка253"/>
    <w:next w:val="a3"/>
    <w:uiPriority w:val="99"/>
    <w:semiHidden/>
    <w:unhideWhenUsed/>
  </w:style>
  <w:style w:type="numbering" w:customStyle="1" w:styleId="254">
    <w:name w:val="Нет списка254"/>
    <w:next w:val="a3"/>
    <w:uiPriority w:val="99"/>
    <w:semiHidden/>
    <w:unhideWhenUsed/>
  </w:style>
  <w:style w:type="numbering" w:customStyle="1" w:styleId="255">
    <w:name w:val="Нет списка255"/>
    <w:next w:val="a3"/>
    <w:uiPriority w:val="99"/>
    <w:semiHidden/>
    <w:unhideWhenUsed/>
  </w:style>
  <w:style w:type="numbering" w:customStyle="1" w:styleId="256">
    <w:name w:val="Нет списка256"/>
    <w:next w:val="a3"/>
    <w:uiPriority w:val="99"/>
    <w:semiHidden/>
    <w:unhideWhenUsed/>
  </w:style>
  <w:style w:type="numbering" w:customStyle="1" w:styleId="257">
    <w:name w:val="Нет списка257"/>
    <w:next w:val="a3"/>
    <w:uiPriority w:val="99"/>
    <w:semiHidden/>
    <w:unhideWhenUsed/>
  </w:style>
  <w:style w:type="numbering" w:customStyle="1" w:styleId="258">
    <w:name w:val="Нет списка258"/>
    <w:next w:val="a3"/>
    <w:uiPriority w:val="99"/>
    <w:semiHidden/>
    <w:unhideWhenUsed/>
  </w:style>
  <w:style w:type="numbering" w:customStyle="1" w:styleId="259">
    <w:name w:val="Нет списка259"/>
    <w:next w:val="a3"/>
    <w:uiPriority w:val="99"/>
    <w:semiHidden/>
    <w:unhideWhenUsed/>
  </w:style>
  <w:style w:type="numbering" w:customStyle="1" w:styleId="2600">
    <w:name w:val="Нет списка260"/>
    <w:next w:val="a3"/>
    <w:uiPriority w:val="99"/>
    <w:semiHidden/>
    <w:unhideWhenUsed/>
  </w:style>
  <w:style w:type="numbering" w:customStyle="1" w:styleId="2610">
    <w:name w:val="Нет списка261"/>
    <w:next w:val="a3"/>
    <w:uiPriority w:val="99"/>
    <w:semiHidden/>
    <w:unhideWhenUsed/>
  </w:style>
  <w:style w:type="numbering" w:customStyle="1" w:styleId="262">
    <w:name w:val="Нет списка262"/>
    <w:next w:val="a3"/>
    <w:uiPriority w:val="99"/>
    <w:semiHidden/>
    <w:unhideWhenUsed/>
  </w:style>
  <w:style w:type="numbering" w:customStyle="1" w:styleId="263">
    <w:name w:val="Нет списка263"/>
    <w:next w:val="a3"/>
    <w:uiPriority w:val="99"/>
    <w:semiHidden/>
    <w:unhideWhenUsed/>
  </w:style>
  <w:style w:type="numbering" w:customStyle="1" w:styleId="264">
    <w:name w:val="Нет списка264"/>
    <w:next w:val="a3"/>
    <w:uiPriority w:val="99"/>
    <w:semiHidden/>
    <w:unhideWhenUsed/>
  </w:style>
  <w:style w:type="numbering" w:customStyle="1" w:styleId="265">
    <w:name w:val="Нет списка265"/>
    <w:next w:val="a3"/>
    <w:uiPriority w:val="99"/>
    <w:semiHidden/>
    <w:unhideWhenUsed/>
  </w:style>
  <w:style w:type="numbering" w:customStyle="1" w:styleId="266">
    <w:name w:val="Нет списка266"/>
    <w:next w:val="a3"/>
    <w:uiPriority w:val="99"/>
    <w:semiHidden/>
    <w:unhideWhenUsed/>
  </w:style>
  <w:style w:type="numbering" w:customStyle="1" w:styleId="267">
    <w:name w:val="Нет списка267"/>
    <w:next w:val="a3"/>
    <w:uiPriority w:val="99"/>
    <w:semiHidden/>
    <w:unhideWhenUsed/>
  </w:style>
  <w:style w:type="numbering" w:customStyle="1" w:styleId="268">
    <w:name w:val="Нет списка268"/>
    <w:next w:val="a3"/>
    <w:uiPriority w:val="99"/>
    <w:semiHidden/>
    <w:unhideWhenUsed/>
  </w:style>
  <w:style w:type="numbering" w:customStyle="1" w:styleId="269">
    <w:name w:val="Нет списка269"/>
    <w:next w:val="a3"/>
    <w:uiPriority w:val="99"/>
    <w:semiHidden/>
    <w:unhideWhenUsed/>
  </w:style>
  <w:style w:type="numbering" w:customStyle="1" w:styleId="2700">
    <w:name w:val="Нет списка270"/>
    <w:next w:val="a3"/>
    <w:uiPriority w:val="99"/>
    <w:semiHidden/>
    <w:unhideWhenUsed/>
  </w:style>
  <w:style w:type="numbering" w:customStyle="1" w:styleId="2710">
    <w:name w:val="Нет списка271"/>
    <w:next w:val="a3"/>
    <w:uiPriority w:val="99"/>
    <w:semiHidden/>
    <w:unhideWhenUsed/>
  </w:style>
  <w:style w:type="numbering" w:customStyle="1" w:styleId="272">
    <w:name w:val="Нет списка272"/>
    <w:next w:val="a3"/>
    <w:uiPriority w:val="99"/>
    <w:semiHidden/>
    <w:unhideWhenUsed/>
  </w:style>
  <w:style w:type="numbering" w:customStyle="1" w:styleId="273">
    <w:name w:val="Нет списка273"/>
    <w:next w:val="a3"/>
    <w:uiPriority w:val="99"/>
    <w:semiHidden/>
    <w:unhideWhenUsed/>
  </w:style>
  <w:style w:type="numbering" w:customStyle="1" w:styleId="274">
    <w:name w:val="Нет списка274"/>
    <w:next w:val="a3"/>
    <w:uiPriority w:val="99"/>
    <w:semiHidden/>
    <w:unhideWhenUsed/>
  </w:style>
  <w:style w:type="numbering" w:customStyle="1" w:styleId="275">
    <w:name w:val="Нет списка275"/>
    <w:next w:val="a3"/>
    <w:uiPriority w:val="99"/>
    <w:semiHidden/>
    <w:unhideWhenUsed/>
  </w:style>
  <w:style w:type="numbering" w:customStyle="1" w:styleId="276">
    <w:name w:val="Нет списка276"/>
    <w:next w:val="a3"/>
    <w:uiPriority w:val="99"/>
    <w:semiHidden/>
    <w:unhideWhenUsed/>
  </w:style>
  <w:style w:type="numbering" w:customStyle="1" w:styleId="277">
    <w:name w:val="Нет списка277"/>
    <w:next w:val="a3"/>
    <w:uiPriority w:val="99"/>
    <w:semiHidden/>
    <w:unhideWhenUsed/>
  </w:style>
  <w:style w:type="numbering" w:customStyle="1" w:styleId="278">
    <w:name w:val="Нет списка278"/>
    <w:next w:val="a3"/>
    <w:uiPriority w:val="99"/>
    <w:semiHidden/>
    <w:unhideWhenUsed/>
  </w:style>
  <w:style w:type="numbering" w:customStyle="1" w:styleId="279">
    <w:name w:val="Нет списка279"/>
    <w:next w:val="a3"/>
    <w:uiPriority w:val="99"/>
    <w:semiHidden/>
    <w:unhideWhenUsed/>
  </w:style>
  <w:style w:type="numbering" w:customStyle="1" w:styleId="2800">
    <w:name w:val="Нет списка280"/>
    <w:next w:val="a3"/>
    <w:uiPriority w:val="99"/>
    <w:semiHidden/>
    <w:unhideWhenUsed/>
  </w:style>
  <w:style w:type="numbering" w:customStyle="1" w:styleId="2810">
    <w:name w:val="Нет списка281"/>
    <w:next w:val="a3"/>
    <w:uiPriority w:val="99"/>
    <w:semiHidden/>
    <w:unhideWhenUsed/>
  </w:style>
  <w:style w:type="numbering" w:customStyle="1" w:styleId="282">
    <w:name w:val="Нет списка282"/>
    <w:next w:val="a3"/>
    <w:uiPriority w:val="99"/>
    <w:semiHidden/>
    <w:unhideWhenUsed/>
  </w:style>
  <w:style w:type="numbering" w:customStyle="1" w:styleId="283">
    <w:name w:val="Нет списка283"/>
    <w:next w:val="a3"/>
    <w:uiPriority w:val="99"/>
    <w:semiHidden/>
    <w:unhideWhenUsed/>
  </w:style>
  <w:style w:type="numbering" w:customStyle="1" w:styleId="284">
    <w:name w:val="Нет списка284"/>
    <w:next w:val="a3"/>
    <w:uiPriority w:val="99"/>
    <w:semiHidden/>
    <w:unhideWhenUsed/>
  </w:style>
  <w:style w:type="numbering" w:customStyle="1" w:styleId="285">
    <w:name w:val="Нет списка285"/>
    <w:next w:val="a3"/>
    <w:uiPriority w:val="99"/>
    <w:semiHidden/>
    <w:unhideWhenUsed/>
  </w:style>
  <w:style w:type="numbering" w:customStyle="1" w:styleId="286">
    <w:name w:val="Нет списка286"/>
    <w:next w:val="a3"/>
    <w:uiPriority w:val="99"/>
    <w:semiHidden/>
    <w:unhideWhenUsed/>
  </w:style>
  <w:style w:type="numbering" w:customStyle="1" w:styleId="287">
    <w:name w:val="Нет списка287"/>
    <w:next w:val="a3"/>
    <w:uiPriority w:val="99"/>
    <w:semiHidden/>
    <w:unhideWhenUsed/>
  </w:style>
  <w:style w:type="numbering" w:customStyle="1" w:styleId="288">
    <w:name w:val="Нет списка288"/>
    <w:next w:val="a3"/>
    <w:uiPriority w:val="99"/>
    <w:semiHidden/>
    <w:unhideWhenUsed/>
  </w:style>
  <w:style w:type="numbering" w:customStyle="1" w:styleId="289">
    <w:name w:val="Нет списка289"/>
    <w:next w:val="a3"/>
    <w:uiPriority w:val="99"/>
    <w:semiHidden/>
    <w:unhideWhenUsed/>
  </w:style>
  <w:style w:type="numbering" w:customStyle="1" w:styleId="2900">
    <w:name w:val="Нет списка290"/>
    <w:next w:val="a3"/>
    <w:uiPriority w:val="99"/>
    <w:semiHidden/>
    <w:unhideWhenUsed/>
  </w:style>
  <w:style w:type="numbering" w:customStyle="1" w:styleId="2910">
    <w:name w:val="Нет списка291"/>
    <w:next w:val="a3"/>
    <w:uiPriority w:val="99"/>
    <w:semiHidden/>
    <w:unhideWhenUsed/>
  </w:style>
  <w:style w:type="numbering" w:customStyle="1" w:styleId="292">
    <w:name w:val="Нет списка292"/>
    <w:next w:val="a3"/>
    <w:uiPriority w:val="99"/>
    <w:semiHidden/>
    <w:unhideWhenUsed/>
  </w:style>
  <w:style w:type="numbering" w:customStyle="1" w:styleId="293">
    <w:name w:val="Нет списка293"/>
    <w:next w:val="a3"/>
    <w:uiPriority w:val="99"/>
    <w:semiHidden/>
    <w:unhideWhenUsed/>
  </w:style>
  <w:style w:type="numbering" w:customStyle="1" w:styleId="294">
    <w:name w:val="Нет списка294"/>
    <w:next w:val="a3"/>
    <w:uiPriority w:val="99"/>
    <w:semiHidden/>
    <w:unhideWhenUsed/>
  </w:style>
  <w:style w:type="numbering" w:customStyle="1" w:styleId="295">
    <w:name w:val="Нет списка295"/>
    <w:next w:val="a3"/>
    <w:uiPriority w:val="99"/>
    <w:semiHidden/>
    <w:unhideWhenUsed/>
  </w:style>
  <w:style w:type="numbering" w:customStyle="1" w:styleId="296">
    <w:name w:val="Нет списка296"/>
    <w:next w:val="a3"/>
    <w:uiPriority w:val="99"/>
    <w:semiHidden/>
    <w:unhideWhenUsed/>
  </w:style>
  <w:style w:type="numbering" w:customStyle="1" w:styleId="297">
    <w:name w:val="Нет списка297"/>
    <w:next w:val="a3"/>
    <w:uiPriority w:val="99"/>
    <w:semiHidden/>
    <w:unhideWhenUsed/>
  </w:style>
  <w:style w:type="numbering" w:customStyle="1" w:styleId="298">
    <w:name w:val="Нет списка298"/>
    <w:next w:val="a3"/>
    <w:uiPriority w:val="99"/>
    <w:semiHidden/>
    <w:unhideWhenUsed/>
  </w:style>
  <w:style w:type="numbering" w:customStyle="1" w:styleId="299">
    <w:name w:val="Нет списка299"/>
    <w:next w:val="a3"/>
    <w:uiPriority w:val="99"/>
    <w:semiHidden/>
    <w:unhideWhenUsed/>
  </w:style>
  <w:style w:type="numbering" w:customStyle="1" w:styleId="3000">
    <w:name w:val="Нет списка300"/>
    <w:next w:val="a3"/>
    <w:uiPriority w:val="99"/>
    <w:semiHidden/>
    <w:unhideWhenUsed/>
  </w:style>
  <w:style w:type="numbering" w:customStyle="1" w:styleId="3010">
    <w:name w:val="Нет списка301"/>
    <w:next w:val="a3"/>
    <w:uiPriority w:val="99"/>
    <w:semiHidden/>
    <w:unhideWhenUsed/>
  </w:style>
  <w:style w:type="numbering" w:customStyle="1" w:styleId="302">
    <w:name w:val="Нет списка302"/>
    <w:next w:val="a3"/>
    <w:uiPriority w:val="99"/>
    <w:semiHidden/>
    <w:unhideWhenUsed/>
  </w:style>
  <w:style w:type="numbering" w:customStyle="1" w:styleId="303">
    <w:name w:val="Нет списка303"/>
    <w:next w:val="a3"/>
    <w:uiPriority w:val="99"/>
    <w:semiHidden/>
    <w:unhideWhenUsed/>
  </w:style>
  <w:style w:type="numbering" w:customStyle="1" w:styleId="304">
    <w:name w:val="Нет списка304"/>
    <w:next w:val="a3"/>
    <w:uiPriority w:val="99"/>
    <w:semiHidden/>
    <w:unhideWhenUsed/>
  </w:style>
  <w:style w:type="numbering" w:customStyle="1" w:styleId="305">
    <w:name w:val="Нет списка305"/>
    <w:next w:val="a3"/>
    <w:uiPriority w:val="99"/>
    <w:semiHidden/>
    <w:unhideWhenUsed/>
  </w:style>
  <w:style w:type="numbering" w:customStyle="1" w:styleId="306">
    <w:name w:val="Нет списка306"/>
    <w:next w:val="a3"/>
    <w:uiPriority w:val="99"/>
    <w:semiHidden/>
    <w:unhideWhenUsed/>
  </w:style>
  <w:style w:type="numbering" w:customStyle="1" w:styleId="307">
    <w:name w:val="Нет списка307"/>
    <w:next w:val="a3"/>
    <w:uiPriority w:val="99"/>
    <w:semiHidden/>
    <w:unhideWhenUsed/>
  </w:style>
  <w:style w:type="numbering" w:customStyle="1" w:styleId="308">
    <w:name w:val="Нет списка308"/>
    <w:next w:val="a3"/>
    <w:uiPriority w:val="99"/>
    <w:semiHidden/>
    <w:unhideWhenUsed/>
  </w:style>
  <w:style w:type="numbering" w:customStyle="1" w:styleId="309">
    <w:name w:val="Нет списка309"/>
    <w:next w:val="a3"/>
    <w:uiPriority w:val="99"/>
    <w:semiHidden/>
    <w:unhideWhenUsed/>
  </w:style>
  <w:style w:type="numbering" w:customStyle="1" w:styleId="3100">
    <w:name w:val="Нет списка310"/>
    <w:next w:val="a3"/>
    <w:uiPriority w:val="99"/>
    <w:semiHidden/>
    <w:unhideWhenUsed/>
  </w:style>
  <w:style w:type="table" w:customStyle="1" w:styleId="2221">
    <w:name w:val="Сетка таблицы22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3"/>
    <w:uiPriority w:val="99"/>
    <w:semiHidden/>
    <w:unhideWhenUsed/>
  </w:style>
  <w:style w:type="numbering" w:customStyle="1" w:styleId="3120">
    <w:name w:val="Нет списка312"/>
    <w:next w:val="a3"/>
    <w:uiPriority w:val="99"/>
    <w:semiHidden/>
    <w:unhideWhenUsed/>
  </w:style>
  <w:style w:type="numbering" w:customStyle="1" w:styleId="3130">
    <w:name w:val="Нет списка313"/>
    <w:next w:val="a3"/>
    <w:uiPriority w:val="99"/>
    <w:semiHidden/>
    <w:unhideWhenUsed/>
  </w:style>
  <w:style w:type="numbering" w:customStyle="1" w:styleId="314">
    <w:name w:val="Нет списка314"/>
    <w:next w:val="a3"/>
    <w:uiPriority w:val="99"/>
    <w:semiHidden/>
    <w:unhideWhenUsed/>
  </w:style>
  <w:style w:type="numbering" w:customStyle="1" w:styleId="315">
    <w:name w:val="Нет списка315"/>
    <w:next w:val="a3"/>
    <w:uiPriority w:val="99"/>
    <w:semiHidden/>
    <w:unhideWhenUsed/>
  </w:style>
  <w:style w:type="numbering" w:customStyle="1" w:styleId="316">
    <w:name w:val="Нет списка316"/>
    <w:next w:val="a3"/>
    <w:uiPriority w:val="99"/>
    <w:semiHidden/>
    <w:unhideWhenUsed/>
  </w:style>
  <w:style w:type="numbering" w:customStyle="1" w:styleId="317">
    <w:name w:val="Нет списка317"/>
    <w:next w:val="a3"/>
    <w:uiPriority w:val="99"/>
    <w:semiHidden/>
    <w:unhideWhenUsed/>
  </w:style>
  <w:style w:type="numbering" w:customStyle="1" w:styleId="318">
    <w:name w:val="Нет списка318"/>
    <w:next w:val="a3"/>
    <w:uiPriority w:val="99"/>
    <w:semiHidden/>
    <w:unhideWhenUsed/>
  </w:style>
  <w:style w:type="numbering" w:customStyle="1" w:styleId="319">
    <w:name w:val="Нет списка319"/>
    <w:next w:val="a3"/>
    <w:uiPriority w:val="99"/>
    <w:semiHidden/>
    <w:unhideWhenUsed/>
  </w:style>
  <w:style w:type="numbering" w:customStyle="1" w:styleId="3200">
    <w:name w:val="Нет списка320"/>
    <w:next w:val="a3"/>
    <w:uiPriority w:val="99"/>
    <w:semiHidden/>
    <w:unhideWhenUsed/>
  </w:style>
  <w:style w:type="numbering" w:customStyle="1" w:styleId="3210">
    <w:name w:val="Нет списка321"/>
    <w:next w:val="a3"/>
    <w:uiPriority w:val="99"/>
    <w:semiHidden/>
    <w:unhideWhenUsed/>
  </w:style>
  <w:style w:type="numbering" w:customStyle="1" w:styleId="3220">
    <w:name w:val="Нет списка322"/>
    <w:next w:val="a3"/>
    <w:uiPriority w:val="99"/>
    <w:semiHidden/>
    <w:unhideWhenUsed/>
  </w:style>
  <w:style w:type="table" w:customStyle="1" w:styleId="2231">
    <w:name w:val="Сетка таблицы22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1">
    <w:name w:val="Сетка таблицы22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50">
    <w:name w:val="Сетка таблицы225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0">
    <w:name w:val="Нет списка323"/>
    <w:next w:val="a3"/>
    <w:uiPriority w:val="99"/>
    <w:semiHidden/>
    <w:unhideWhenUsed/>
  </w:style>
  <w:style w:type="paragraph" w:customStyle="1" w:styleId="whitespace-pre-wrap">
    <w:name w:val="whitespace-pre-wrap"/>
    <w:basedOn w:val="a0"/>
    <w:pPr>
      <w:spacing w:before="100" w:beforeAutospacing="1" w:after="100" w:afterAutospacing="1"/>
      <w:ind w:firstLine="397"/>
      <w:jc w:val="both"/>
    </w:pPr>
    <w:rPr>
      <w:rFonts w:ascii="Arial" w:eastAsia="Calibri" w:hAnsi="Arial" w:cstheme="minorBidi"/>
      <w:szCs w:val="22"/>
      <w:lang w:eastAsia="en-US"/>
    </w:rPr>
  </w:style>
  <w:style w:type="table" w:customStyle="1" w:styleId="2260">
    <w:name w:val="Сетка таблицы22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70">
    <w:name w:val="Сетка таблицы22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4">
    <w:name w:val="Нет списка324"/>
    <w:next w:val="a3"/>
    <w:uiPriority w:val="99"/>
    <w:semiHidden/>
    <w:unhideWhenUsed/>
  </w:style>
  <w:style w:type="numbering" w:customStyle="1" w:styleId="325">
    <w:name w:val="Нет списка325"/>
    <w:next w:val="a3"/>
    <w:uiPriority w:val="99"/>
    <w:semiHidden/>
    <w:unhideWhenUsed/>
  </w:style>
  <w:style w:type="table" w:customStyle="1" w:styleId="2280">
    <w:name w:val="Сетка таблицы22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90">
    <w:name w:val="Сетка таблицы22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1">
    <w:name w:val="Сетка таблицы23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">
    <w:name w:val="Сетка таблицы23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1">
    <w:name w:val="Сетка таблицы23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6">
    <w:name w:val="Нет списка326"/>
    <w:next w:val="a3"/>
    <w:uiPriority w:val="99"/>
    <w:semiHidden/>
    <w:unhideWhenUsed/>
  </w:style>
  <w:style w:type="numbering" w:customStyle="1" w:styleId="327">
    <w:name w:val="Нет списка327"/>
    <w:next w:val="a3"/>
    <w:uiPriority w:val="99"/>
    <w:semiHidden/>
    <w:unhideWhenUsed/>
  </w:style>
  <w:style w:type="numbering" w:customStyle="1" w:styleId="328">
    <w:name w:val="Нет списка328"/>
    <w:next w:val="a3"/>
    <w:uiPriority w:val="99"/>
    <w:semiHidden/>
    <w:unhideWhenUsed/>
  </w:style>
  <w:style w:type="numbering" w:customStyle="1" w:styleId="329">
    <w:name w:val="Нет списка329"/>
    <w:next w:val="a3"/>
    <w:uiPriority w:val="99"/>
    <w:semiHidden/>
    <w:unhideWhenUsed/>
  </w:style>
  <w:style w:type="table" w:customStyle="1" w:styleId="2330">
    <w:name w:val="Сетка таблицы23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0">
    <w:name w:val="Нет списка330"/>
    <w:next w:val="a3"/>
    <w:uiPriority w:val="99"/>
    <w:semiHidden/>
    <w:unhideWhenUsed/>
  </w:style>
  <w:style w:type="numbering" w:customStyle="1" w:styleId="3310">
    <w:name w:val="Нет списка331"/>
    <w:next w:val="a3"/>
    <w:uiPriority w:val="99"/>
    <w:semiHidden/>
    <w:unhideWhenUsed/>
  </w:style>
  <w:style w:type="table" w:customStyle="1" w:styleId="2340">
    <w:name w:val="Сетка таблицы23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50">
    <w:name w:val="Сетка таблицы23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60">
    <w:name w:val="Сетка таблицы23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70">
    <w:name w:val="Сетка таблицы23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80">
    <w:name w:val="Сетка таблицы238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20">
    <w:name w:val="Нет списка332"/>
    <w:next w:val="a3"/>
    <w:uiPriority w:val="99"/>
    <w:semiHidden/>
    <w:unhideWhenUsed/>
  </w:style>
  <w:style w:type="character" w:customStyle="1" w:styleId="1ff1">
    <w:name w:val="Текст сноски Знак1"/>
    <w:basedOn w:val="a1"/>
    <w:uiPriority w:val="99"/>
    <w:semiHidden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2390">
    <w:name w:val="Сетка таблицы239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30">
    <w:name w:val="Нет списка333"/>
    <w:next w:val="a3"/>
    <w:uiPriority w:val="99"/>
    <w:semiHidden/>
    <w:unhideWhenUsed/>
  </w:style>
  <w:style w:type="numbering" w:customStyle="1" w:styleId="334">
    <w:name w:val="Нет списка334"/>
    <w:next w:val="a3"/>
    <w:uiPriority w:val="99"/>
    <w:semiHidden/>
    <w:unhideWhenUsed/>
  </w:style>
  <w:style w:type="numbering" w:customStyle="1" w:styleId="335">
    <w:name w:val="Нет списка335"/>
    <w:next w:val="a3"/>
    <w:uiPriority w:val="99"/>
    <w:semiHidden/>
    <w:unhideWhenUsed/>
  </w:style>
  <w:style w:type="table" w:customStyle="1" w:styleId="2401">
    <w:name w:val="Сетка таблицы24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6">
    <w:name w:val="Нет списка336"/>
    <w:next w:val="a3"/>
    <w:uiPriority w:val="99"/>
    <w:semiHidden/>
    <w:unhideWhenUsed/>
  </w:style>
  <w:style w:type="numbering" w:customStyle="1" w:styleId="337">
    <w:name w:val="Нет списка337"/>
    <w:next w:val="a3"/>
    <w:uiPriority w:val="99"/>
    <w:semiHidden/>
    <w:unhideWhenUsed/>
  </w:style>
  <w:style w:type="numbering" w:customStyle="1" w:styleId="338">
    <w:name w:val="Нет списка338"/>
    <w:next w:val="a3"/>
    <w:uiPriority w:val="99"/>
    <w:semiHidden/>
    <w:unhideWhenUsed/>
  </w:style>
  <w:style w:type="table" w:customStyle="1" w:styleId="2411">
    <w:name w:val="Сетка таблицы24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0">
    <w:name w:val="Сетка таблицы24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9">
    <w:name w:val="Нет списка339"/>
    <w:next w:val="a3"/>
    <w:uiPriority w:val="99"/>
    <w:semiHidden/>
    <w:unhideWhenUsed/>
  </w:style>
  <w:style w:type="table" w:customStyle="1" w:styleId="2430">
    <w:name w:val="Сетка таблицы243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40">
    <w:name w:val="Сетка таблицы24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0">
    <w:name w:val="Нет списка340"/>
    <w:next w:val="a3"/>
    <w:uiPriority w:val="99"/>
    <w:semiHidden/>
    <w:unhideWhenUsed/>
  </w:style>
  <w:style w:type="numbering" w:customStyle="1" w:styleId="3410">
    <w:name w:val="Нет списка341"/>
    <w:next w:val="a3"/>
    <w:uiPriority w:val="99"/>
    <w:semiHidden/>
    <w:unhideWhenUsed/>
  </w:style>
  <w:style w:type="table" w:customStyle="1" w:styleId="2450">
    <w:name w:val="Сетка таблицы24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60">
    <w:name w:val="Сетка таблицы24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2">
    <w:name w:val="Нет списка342"/>
    <w:next w:val="a3"/>
    <w:uiPriority w:val="99"/>
    <w:semiHidden/>
    <w:unhideWhenUsed/>
  </w:style>
  <w:style w:type="numbering" w:customStyle="1" w:styleId="343">
    <w:name w:val="Нет списка343"/>
    <w:next w:val="a3"/>
    <w:uiPriority w:val="99"/>
    <w:semiHidden/>
    <w:unhideWhenUsed/>
  </w:style>
  <w:style w:type="character" w:customStyle="1" w:styleId="1ff2">
    <w:name w:val="Цветной список — акцент 1 Знак"/>
    <w:basedOn w:val="a1"/>
    <w:link w:val="11a"/>
    <w:semiHidden/>
    <w:rPr>
      <w:rFonts w:ascii="Calibri" w:hAnsi="Calibri" w:cs="Calibri"/>
    </w:rPr>
  </w:style>
  <w:style w:type="paragraph" w:customStyle="1" w:styleId="11a">
    <w:name w:val="Цветной список — акцент 11"/>
    <w:basedOn w:val="a0"/>
    <w:link w:val="1ff2"/>
    <w:semiHidden/>
    <w:pPr>
      <w:spacing w:after="200" w:line="360" w:lineRule="auto"/>
      <w:ind w:left="720" w:firstLine="851"/>
    </w:pPr>
    <w:rPr>
      <w:rFonts w:ascii="Calibri" w:hAnsi="Calibri" w:cs="Calibri"/>
      <w:sz w:val="22"/>
    </w:rPr>
  </w:style>
  <w:style w:type="paragraph" w:customStyle="1" w:styleId="western">
    <w:name w:val="western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afffff4">
    <w:name w:val="ос.текст"/>
    <w:basedOn w:val="a0"/>
    <w:uiPriority w:val="99"/>
    <w:semiHidden/>
    <w:pPr>
      <w:spacing w:line="190" w:lineRule="atLeast"/>
      <w:ind w:firstLine="283"/>
    </w:pPr>
    <w:rPr>
      <w:rFonts w:ascii="Arial_Q2" w:eastAsia="Times New Roman" w:hAnsi="Arial_Q2" w:cs="Arial"/>
      <w:sz w:val="18"/>
      <w:szCs w:val="18"/>
    </w:rPr>
  </w:style>
  <w:style w:type="paragraph" w:customStyle="1" w:styleId="Iauiue2">
    <w:name w:val="Iau?iue2"/>
    <w:basedOn w:val="a0"/>
    <w:uiPriority w:val="99"/>
    <w:semiHidden/>
    <w:rPr>
      <w:rFonts w:eastAsia="Times New Roman"/>
      <w:sz w:val="20"/>
      <w:szCs w:val="20"/>
    </w:rPr>
  </w:style>
  <w:style w:type="paragraph" w:customStyle="1" w:styleId="CommentSubject1">
    <w:name w:val="Comment Subject1"/>
    <w:basedOn w:val="a0"/>
    <w:uiPriority w:val="99"/>
    <w:semiHidden/>
    <w:pPr>
      <w:spacing w:before="120" w:after="240"/>
    </w:pPr>
    <w:rPr>
      <w:rFonts w:eastAsia="Times New Roman" w:cs="Arial"/>
      <w:b/>
      <w:bCs/>
      <w:i/>
      <w:iCs/>
    </w:rPr>
  </w:style>
  <w:style w:type="paragraph" w:customStyle="1" w:styleId="ListParagraph1">
    <w:name w:val="List Paragraph1"/>
    <w:basedOn w:val="a0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First">
    <w:name w:val="List Paragraph1CxSpFirst"/>
    <w:basedOn w:val="a0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Middle">
    <w:name w:val="List Paragraph1CxSpMiddle"/>
    <w:basedOn w:val="a0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Last">
    <w:name w:val="List Paragraph1CxSpLast"/>
    <w:basedOn w:val="a0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afffff5">
    <w:name w:val="Знак"/>
    <w:basedOn w:val="a0"/>
    <w:uiPriority w:val="99"/>
    <w:semiHidden/>
    <w:rPr>
      <w:rFonts w:eastAsia="Times New Roman" w:cs="Arial"/>
    </w:rPr>
  </w:style>
  <w:style w:type="paragraph" w:customStyle="1" w:styleId="BVIfnrChar">
    <w:name w:val="BVI fnr Char"/>
    <w:basedOn w:val="a0"/>
    <w:link w:val="afff8"/>
    <w:uiPriority w:val="99"/>
    <w:semiHidden/>
    <w:pPr>
      <w:spacing w:after="160" w:line="240" w:lineRule="atLeast"/>
    </w:pPr>
    <w:rPr>
      <w:rFonts w:asciiTheme="minorHAnsi" w:hAnsiTheme="minorHAnsi"/>
      <w:sz w:val="22"/>
      <w:vertAlign w:val="superscript"/>
    </w:rPr>
  </w:style>
  <w:style w:type="character" w:customStyle="1" w:styleId="apple-style-span">
    <w:name w:val="apple-style-span"/>
    <w:basedOn w:val="a1"/>
  </w:style>
  <w:style w:type="character" w:customStyle="1" w:styleId="apple-tab-span">
    <w:name w:val="apple-tab-span"/>
    <w:basedOn w:val="a1"/>
  </w:style>
  <w:style w:type="table" w:customStyle="1" w:styleId="2470">
    <w:name w:val="Сетка таблицы247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80">
    <w:name w:val="Сетка таблицы24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90">
    <w:name w:val="Сетка таблицы24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4">
    <w:name w:val="Нет списка344"/>
    <w:next w:val="a3"/>
    <w:uiPriority w:val="99"/>
    <w:semiHidden/>
    <w:unhideWhenUsed/>
  </w:style>
  <w:style w:type="numbering" w:customStyle="1" w:styleId="345">
    <w:name w:val="Нет списка345"/>
    <w:next w:val="a3"/>
    <w:uiPriority w:val="99"/>
    <w:semiHidden/>
    <w:unhideWhenUsed/>
  </w:style>
  <w:style w:type="numbering" w:customStyle="1" w:styleId="346">
    <w:name w:val="Нет списка346"/>
    <w:next w:val="a3"/>
    <w:uiPriority w:val="99"/>
    <w:semiHidden/>
    <w:unhideWhenUsed/>
  </w:style>
  <w:style w:type="paragraph" w:styleId="5d">
    <w:name w:val="List 5"/>
    <w:basedOn w:val="a0"/>
    <w:uiPriority w:val="99"/>
    <w:semiHidden/>
    <w:unhideWhenUsed/>
    <w:pPr>
      <w:spacing w:after="200" w:line="276" w:lineRule="auto"/>
      <w:ind w:left="1415" w:hanging="283"/>
    </w:pPr>
    <w:rPr>
      <w:rFonts w:ascii="Calibri" w:eastAsia="Times New Roman" w:hAnsi="Calibri" w:cs="Calibri"/>
      <w:sz w:val="22"/>
    </w:rPr>
  </w:style>
  <w:style w:type="paragraph" w:styleId="5">
    <w:name w:val="List Bullet 5"/>
    <w:basedOn w:val="a0"/>
    <w:uiPriority w:val="99"/>
    <w:semiHidden/>
    <w:unhideWhenUsed/>
    <w:pPr>
      <w:numPr>
        <w:numId w:val="25"/>
      </w:numPr>
      <w:spacing w:after="200" w:line="276" w:lineRule="auto"/>
    </w:pPr>
    <w:rPr>
      <w:rFonts w:ascii="Calibri" w:eastAsia="Times New Roman" w:hAnsi="Calibri" w:cs="Calibri"/>
      <w:sz w:val="22"/>
    </w:rPr>
  </w:style>
  <w:style w:type="paragraph" w:styleId="afffff6">
    <w:name w:val="List Continue"/>
    <w:basedOn w:val="a0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paragraph" w:styleId="4e">
    <w:name w:val="List Continue 4"/>
    <w:basedOn w:val="a0"/>
    <w:uiPriority w:val="99"/>
    <w:semiHidden/>
    <w:unhideWhenUsed/>
    <w:pPr>
      <w:spacing w:line="276" w:lineRule="auto"/>
      <w:ind w:left="1132"/>
    </w:pPr>
    <w:rPr>
      <w:rFonts w:ascii="Calibri" w:eastAsia="Times New Roman" w:hAnsi="Calibri" w:cs="Calibri"/>
      <w:sz w:val="22"/>
    </w:rPr>
  </w:style>
  <w:style w:type="paragraph" w:styleId="5e">
    <w:name w:val="List Continue 5"/>
    <w:basedOn w:val="a0"/>
    <w:uiPriority w:val="99"/>
    <w:semiHidden/>
    <w:unhideWhenUsed/>
    <w:pPr>
      <w:spacing w:line="276" w:lineRule="auto"/>
      <w:ind w:left="1415"/>
    </w:pPr>
    <w:rPr>
      <w:rFonts w:ascii="Calibri" w:eastAsia="Times New Roman" w:hAnsi="Calibri" w:cs="Calibri"/>
      <w:sz w:val="22"/>
    </w:rPr>
  </w:style>
  <w:style w:type="paragraph" w:customStyle="1" w:styleId="msolist5cxspfirst">
    <w:name w:val="msolist5cxspfirst"/>
    <w:basedOn w:val="a0"/>
    <w:pPr>
      <w:spacing w:after="120" w:line="276" w:lineRule="auto"/>
      <w:ind w:left="1415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5cxspmiddle">
    <w:name w:val="msolist5cxspmiddle"/>
    <w:basedOn w:val="a0"/>
    <w:pPr>
      <w:spacing w:after="120" w:line="276" w:lineRule="auto"/>
      <w:ind w:left="1415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5cxsplast">
    <w:name w:val="msolist5cxsplast"/>
    <w:basedOn w:val="a0"/>
    <w:pPr>
      <w:spacing w:after="200" w:line="276" w:lineRule="auto"/>
      <w:ind w:left="1415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5cxspfirst">
    <w:name w:val="msolistbullet5cxspfirst"/>
    <w:basedOn w:val="a0"/>
    <w:pPr>
      <w:spacing w:after="120" w:line="276" w:lineRule="auto"/>
      <w:ind w:left="1492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5cxspmiddle">
    <w:name w:val="msolistbullet5cxspmiddle"/>
    <w:basedOn w:val="a0"/>
    <w:pPr>
      <w:spacing w:after="120" w:line="276" w:lineRule="auto"/>
      <w:ind w:left="1492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5cxsplast">
    <w:name w:val="msolistbullet5cxsplast"/>
    <w:basedOn w:val="a0"/>
    <w:pPr>
      <w:spacing w:after="200" w:line="276" w:lineRule="auto"/>
      <w:ind w:left="1492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cxspfirst">
    <w:name w:val="msolistcontinuecxspfirst"/>
    <w:basedOn w:val="a0"/>
    <w:pPr>
      <w:spacing w:after="120" w:line="276" w:lineRule="auto"/>
      <w:ind w:left="283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cxspmiddle">
    <w:name w:val="msolistcontinuecxspmiddle"/>
    <w:basedOn w:val="a0"/>
    <w:pPr>
      <w:spacing w:after="120" w:line="276" w:lineRule="auto"/>
      <w:ind w:left="283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cxsplast">
    <w:name w:val="msolistcontinuecxsplast"/>
    <w:basedOn w:val="a0"/>
    <w:pPr>
      <w:spacing w:after="120" w:line="276" w:lineRule="auto"/>
      <w:ind w:left="283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4cxspfirst">
    <w:name w:val="msolistcontinue4cxspfirst"/>
    <w:basedOn w:val="a0"/>
    <w:pPr>
      <w:spacing w:after="120" w:line="276" w:lineRule="auto"/>
      <w:ind w:left="1132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4cxspmiddle">
    <w:name w:val="msolistcontinue4cxspmiddle"/>
    <w:basedOn w:val="a0"/>
    <w:pPr>
      <w:spacing w:after="120" w:line="276" w:lineRule="auto"/>
      <w:ind w:left="1132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4cxsplast">
    <w:name w:val="msolistcontinue4cxsplast"/>
    <w:basedOn w:val="a0"/>
    <w:pPr>
      <w:spacing w:after="120" w:line="276" w:lineRule="auto"/>
      <w:ind w:left="1132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5cxspfirst">
    <w:name w:val="msolistcontinue5cxspfirst"/>
    <w:basedOn w:val="a0"/>
    <w:pPr>
      <w:spacing w:after="120" w:line="276" w:lineRule="auto"/>
      <w:ind w:left="1415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5cxspmiddle">
    <w:name w:val="msolistcontinue5cxspmiddle"/>
    <w:basedOn w:val="a0"/>
    <w:pPr>
      <w:spacing w:after="120" w:line="276" w:lineRule="auto"/>
      <w:ind w:left="1415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5cxsplast">
    <w:name w:val="msolistcontinue5cxsplast"/>
    <w:basedOn w:val="a0"/>
    <w:pPr>
      <w:spacing w:after="120" w:line="276" w:lineRule="auto"/>
      <w:ind w:left="1415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table" w:customStyle="1" w:styleId="2501">
    <w:name w:val="Сетка таблицы25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7">
    <w:name w:val="Нет списка347"/>
    <w:next w:val="a3"/>
    <w:uiPriority w:val="99"/>
    <w:semiHidden/>
    <w:unhideWhenUsed/>
  </w:style>
  <w:style w:type="numbering" w:customStyle="1" w:styleId="348">
    <w:name w:val="Нет списка348"/>
    <w:next w:val="a3"/>
    <w:uiPriority w:val="99"/>
    <w:semiHidden/>
    <w:unhideWhenUsed/>
  </w:style>
  <w:style w:type="numbering" w:customStyle="1" w:styleId="349">
    <w:name w:val="Нет списка349"/>
    <w:next w:val="a3"/>
    <w:uiPriority w:val="99"/>
    <w:semiHidden/>
    <w:unhideWhenUsed/>
  </w:style>
  <w:style w:type="numbering" w:customStyle="1" w:styleId="3500">
    <w:name w:val="Нет списка350"/>
    <w:next w:val="a3"/>
    <w:uiPriority w:val="99"/>
    <w:semiHidden/>
    <w:unhideWhenUsed/>
  </w:style>
  <w:style w:type="table" w:customStyle="1" w:styleId="2511">
    <w:name w:val="Сетка таблицы25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0">
    <w:name w:val="Нет списка351"/>
    <w:next w:val="a3"/>
    <w:uiPriority w:val="99"/>
    <w:semiHidden/>
    <w:unhideWhenUsed/>
  </w:style>
  <w:style w:type="numbering" w:customStyle="1" w:styleId="352">
    <w:name w:val="Нет списка352"/>
    <w:next w:val="a3"/>
    <w:uiPriority w:val="99"/>
    <w:semiHidden/>
    <w:unhideWhenUsed/>
  </w:style>
  <w:style w:type="numbering" w:customStyle="1" w:styleId="353">
    <w:name w:val="Нет списка353"/>
    <w:next w:val="a3"/>
    <w:uiPriority w:val="99"/>
    <w:semiHidden/>
    <w:unhideWhenUsed/>
  </w:style>
  <w:style w:type="table" w:customStyle="1" w:styleId="2520">
    <w:name w:val="Сетка таблицы25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30">
    <w:name w:val="Сетка таблицы25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40">
    <w:name w:val="Сетка таблицы25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50">
    <w:name w:val="Сетка таблицы25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Нет списка354"/>
    <w:next w:val="a3"/>
    <w:uiPriority w:val="99"/>
    <w:semiHidden/>
    <w:unhideWhenUsed/>
  </w:style>
  <w:style w:type="numbering" w:customStyle="1" w:styleId="355">
    <w:name w:val="Нет списка355"/>
    <w:next w:val="a3"/>
    <w:uiPriority w:val="99"/>
    <w:semiHidden/>
    <w:unhideWhenUsed/>
  </w:style>
  <w:style w:type="numbering" w:customStyle="1" w:styleId="356">
    <w:name w:val="Нет списка356"/>
    <w:next w:val="a3"/>
    <w:uiPriority w:val="99"/>
    <w:semiHidden/>
    <w:unhideWhenUsed/>
  </w:style>
  <w:style w:type="numbering" w:customStyle="1" w:styleId="357">
    <w:name w:val="Нет списка357"/>
    <w:next w:val="a3"/>
    <w:uiPriority w:val="99"/>
    <w:semiHidden/>
    <w:unhideWhenUsed/>
  </w:style>
  <w:style w:type="table" w:customStyle="1" w:styleId="2560">
    <w:name w:val="Сетка таблицы25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8">
    <w:name w:val="Нет списка358"/>
    <w:next w:val="a3"/>
    <w:uiPriority w:val="99"/>
    <w:semiHidden/>
    <w:unhideWhenUsed/>
  </w:style>
  <w:style w:type="table" w:customStyle="1" w:styleId="2570">
    <w:name w:val="Сетка таблицы25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80">
    <w:name w:val="Сетка таблицы25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9">
    <w:name w:val="Нет списка359"/>
    <w:next w:val="a3"/>
    <w:uiPriority w:val="99"/>
    <w:semiHidden/>
    <w:unhideWhenUsed/>
  </w:style>
  <w:style w:type="table" w:customStyle="1" w:styleId="2590">
    <w:name w:val="Сетка таблицы25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1">
    <w:name w:val="Сетка таблицы26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1">
    <w:name w:val="Сетка таблицы26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0">
    <w:name w:val="Сетка таблицы26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30">
    <w:name w:val="Сетка таблицы26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00">
    <w:name w:val="Нет списка360"/>
    <w:next w:val="a3"/>
    <w:uiPriority w:val="99"/>
    <w:semiHidden/>
    <w:unhideWhenUsed/>
  </w:style>
  <w:style w:type="table" w:customStyle="1" w:styleId="2640">
    <w:name w:val="Сетка таблицы26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0">
    <w:name w:val="Нет списка361"/>
    <w:next w:val="a3"/>
    <w:uiPriority w:val="99"/>
    <w:semiHidden/>
    <w:unhideWhenUsed/>
  </w:style>
  <w:style w:type="numbering" w:customStyle="1" w:styleId="362">
    <w:name w:val="Нет списка362"/>
    <w:next w:val="a3"/>
    <w:uiPriority w:val="99"/>
    <w:semiHidden/>
    <w:unhideWhenUsed/>
  </w:style>
  <w:style w:type="numbering" w:customStyle="1" w:styleId="363">
    <w:name w:val="Нет списка363"/>
    <w:next w:val="a3"/>
    <w:uiPriority w:val="99"/>
    <w:semiHidden/>
    <w:unhideWhenUsed/>
  </w:style>
  <w:style w:type="numbering" w:customStyle="1" w:styleId="364">
    <w:name w:val="Нет списка364"/>
    <w:next w:val="a3"/>
    <w:uiPriority w:val="99"/>
    <w:semiHidden/>
    <w:unhideWhenUsed/>
  </w:style>
  <w:style w:type="paragraph" w:customStyle="1" w:styleId="body">
    <w:name w:val="body"/>
    <w:basedOn w:val="a0"/>
    <w:uiPriority w:val="99"/>
    <w:semiHidden/>
    <w:pPr>
      <w:shd w:val="clear" w:color="auto" w:fill="EEEEEE"/>
      <w:spacing w:line="360" w:lineRule="atLeast"/>
    </w:pPr>
    <w:rPr>
      <w:rFonts w:eastAsia="Times New Roman" w:cs="Arial"/>
      <w:color w:val="5D6577"/>
    </w:rPr>
  </w:style>
  <w:style w:type="paragraph" w:customStyle="1" w:styleId="wrapper">
    <w:name w:val="wrapper"/>
    <w:basedOn w:val="a0"/>
    <w:uiPriority w:val="99"/>
    <w:semiHidden/>
    <w:rPr>
      <w:rFonts w:eastAsia="Times New Roman" w:cs="Arial"/>
    </w:rPr>
  </w:style>
  <w:style w:type="paragraph" w:customStyle="1" w:styleId="logo">
    <w:name w:val="logo"/>
    <w:basedOn w:val="a0"/>
    <w:uiPriority w:val="99"/>
    <w:semiHidden/>
    <w:pPr>
      <w:spacing w:before="75" w:after="75"/>
      <w:ind w:left="75" w:right="75"/>
    </w:pPr>
    <w:rPr>
      <w:rFonts w:eastAsia="Times New Roman" w:cs="Arial"/>
    </w:rPr>
  </w:style>
  <w:style w:type="paragraph" w:customStyle="1" w:styleId="header-a">
    <w:name w:val="header-a"/>
    <w:basedOn w:val="a0"/>
    <w:uiPriority w:val="99"/>
    <w:semiHidden/>
    <w:pPr>
      <w:spacing w:before="100" w:beforeAutospacing="1" w:after="100" w:afterAutospacing="1"/>
    </w:pPr>
    <w:rPr>
      <w:rFonts w:eastAsia="Times New Roman" w:cs="Arial"/>
      <w:color w:val="FFFFFF"/>
    </w:rPr>
  </w:style>
  <w:style w:type="paragraph" w:customStyle="1" w:styleId="dropdown-search">
    <w:name w:val="dropdown-search"/>
    <w:basedOn w:val="a0"/>
    <w:uiPriority w:val="99"/>
    <w:semiHidden/>
    <w:pPr>
      <w:spacing w:before="675" w:after="100" w:afterAutospacing="1"/>
    </w:pPr>
    <w:rPr>
      <w:rFonts w:eastAsia="Times New Roman" w:cs="Arial"/>
    </w:rPr>
  </w:style>
  <w:style w:type="paragraph" w:customStyle="1" w:styleId="dropdown-searchresult">
    <w:name w:val="dropdown-search_result"/>
    <w:basedOn w:val="a0"/>
    <w:uiPriority w:val="99"/>
    <w:semiHidden/>
    <w:pPr>
      <w:shd w:val="clear" w:color="auto" w:fill="FFFFFF"/>
      <w:spacing w:before="100" w:beforeAutospacing="1" w:after="100" w:afterAutospacing="1"/>
      <w:ind w:left="3928" w:right="1725"/>
    </w:pPr>
    <w:rPr>
      <w:rFonts w:eastAsia="Times New Roman" w:cs="Arial"/>
    </w:rPr>
  </w:style>
  <w:style w:type="paragraph" w:customStyle="1" w:styleId="menu-listsearchitem">
    <w:name w:val="menu-list_searchitem"/>
    <w:basedOn w:val="a0"/>
    <w:uiPriority w:val="99"/>
    <w:semiHidden/>
    <w:pPr>
      <w:spacing w:before="75" w:after="75"/>
      <w:ind w:left="150" w:right="150"/>
    </w:pPr>
    <w:rPr>
      <w:rFonts w:eastAsia="Times New Roman" w:cs="Arial"/>
      <w:color w:val="5D6577"/>
      <w:sz w:val="18"/>
      <w:szCs w:val="18"/>
    </w:rPr>
  </w:style>
  <w:style w:type="paragraph" w:customStyle="1" w:styleId="input-search">
    <w:name w:val="input-search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button">
    <w:name w:val="button"/>
    <w:basedOn w:val="a0"/>
    <w:uiPriority w:val="99"/>
    <w:semiHidden/>
    <w:pPr>
      <w:shd w:val="clear" w:color="auto" w:fill="FF7200"/>
      <w:spacing w:before="100" w:beforeAutospacing="1" w:after="100" w:afterAutospacing="1" w:line="720" w:lineRule="atLeast"/>
      <w:jc w:val="center"/>
    </w:pPr>
    <w:rPr>
      <w:rFonts w:eastAsia="Times New Roman" w:cs="Arial"/>
      <w:color w:val="FFFFFF"/>
    </w:rPr>
  </w:style>
  <w:style w:type="paragraph" w:customStyle="1" w:styleId="img-button">
    <w:name w:val="img-button"/>
    <w:basedOn w:val="a0"/>
    <w:uiPriority w:val="99"/>
    <w:semiHidden/>
    <w:pPr>
      <w:spacing w:before="75" w:after="75"/>
      <w:ind w:left="75" w:right="75"/>
    </w:pPr>
    <w:rPr>
      <w:rFonts w:eastAsia="Times New Roman" w:cs="Arial"/>
    </w:rPr>
  </w:style>
  <w:style w:type="paragraph" w:customStyle="1" w:styleId="buttondisabled">
    <w:name w:val="button_disabled"/>
    <w:basedOn w:val="a0"/>
    <w:uiPriority w:val="99"/>
    <w:semiHidden/>
    <w:pPr>
      <w:shd w:val="clear" w:color="auto" w:fill="6C757D"/>
      <w:spacing w:before="100" w:beforeAutospacing="1" w:after="100" w:afterAutospacing="1"/>
    </w:pPr>
    <w:rPr>
      <w:rFonts w:eastAsia="Times New Roman" w:cs="Arial"/>
    </w:rPr>
  </w:style>
  <w:style w:type="paragraph" w:customStyle="1" w:styleId="container">
    <w:name w:val="container"/>
    <w:basedOn w:val="a0"/>
    <w:uiPriority w:val="99"/>
    <w:semiHidden/>
    <w:pPr>
      <w:shd w:val="clear" w:color="auto" w:fill="FFFFFF"/>
      <w:spacing w:before="225" w:after="225"/>
      <w:ind w:left="150" w:right="150"/>
    </w:pPr>
    <w:rPr>
      <w:rFonts w:eastAsia="Times New Roman" w:cs="Arial"/>
    </w:rPr>
  </w:style>
  <w:style w:type="paragraph" w:customStyle="1" w:styleId="content">
    <w:name w:val="content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public-doc">
    <w:name w:val="public-doc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wr-auto">
    <w:name w:val="col-wr-auto"/>
    <w:basedOn w:val="a0"/>
    <w:uiPriority w:val="99"/>
    <w:semiHidden/>
    <w:pPr>
      <w:spacing w:before="100" w:beforeAutospacing="1" w:after="100" w:afterAutospacing="1"/>
      <w:ind w:right="5400"/>
    </w:pPr>
    <w:rPr>
      <w:rFonts w:eastAsia="Times New Roman" w:cs="Arial"/>
    </w:rPr>
  </w:style>
  <w:style w:type="paragraph" w:customStyle="1" w:styleId="col-wr-300">
    <w:name w:val="col-wr-300"/>
    <w:basedOn w:val="a0"/>
    <w:uiPriority w:val="99"/>
    <w:semiHidden/>
    <w:pPr>
      <w:spacing w:before="100" w:beforeAutospacing="1" w:after="100" w:afterAutospacing="1"/>
      <w:ind w:left="-5400"/>
    </w:pPr>
    <w:rPr>
      <w:rFonts w:eastAsia="Times New Roman" w:cs="Arial"/>
    </w:rPr>
  </w:style>
  <w:style w:type="paragraph" w:customStyle="1" w:styleId="sticky-top-300">
    <w:name w:val="sticky-top-300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4">
    <w:name w:val="col-4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6">
    <w:name w:val="col-6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6-stretch">
    <w:name w:val="col-6-stretch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4-stretch">
    <w:name w:val="col-4-stretch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8">
    <w:name w:val="col-8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enu-title">
    <w:name w:val="menu-title"/>
    <w:basedOn w:val="a0"/>
    <w:uiPriority w:val="99"/>
    <w:semiHidden/>
    <w:pPr>
      <w:spacing w:before="100" w:beforeAutospacing="1" w:after="225" w:line="360" w:lineRule="atLeast"/>
    </w:pPr>
    <w:rPr>
      <w:rFonts w:eastAsia="Times New Roman" w:cs="Arial"/>
      <w:b/>
      <w:bCs/>
    </w:rPr>
  </w:style>
  <w:style w:type="paragraph" w:customStyle="1" w:styleId="menu-list">
    <w:name w:val="menu-list"/>
    <w:basedOn w:val="a0"/>
    <w:uiPriority w:val="99"/>
    <w:semiHidden/>
    <w:rPr>
      <w:rFonts w:eastAsia="Times New Roman" w:cs="Arial"/>
    </w:rPr>
  </w:style>
  <w:style w:type="paragraph" w:customStyle="1" w:styleId="menu-listitem">
    <w:name w:val="menu-list_item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or-green">
    <w:name w:val="color-green"/>
    <w:basedOn w:val="a0"/>
    <w:uiPriority w:val="99"/>
    <w:semiHidden/>
    <w:pPr>
      <w:shd w:val="clear" w:color="auto" w:fill="EEF6F2"/>
      <w:spacing w:before="100" w:beforeAutospacing="1" w:after="100" w:afterAutospacing="1"/>
    </w:pPr>
    <w:rPr>
      <w:rFonts w:eastAsia="Times New Roman" w:cs="Arial"/>
    </w:rPr>
  </w:style>
  <w:style w:type="paragraph" w:customStyle="1" w:styleId="color-yellow">
    <w:name w:val="color-yellow"/>
    <w:basedOn w:val="a0"/>
    <w:uiPriority w:val="99"/>
    <w:semiHidden/>
    <w:pPr>
      <w:shd w:val="clear" w:color="auto" w:fill="FFFAED"/>
      <w:spacing w:before="100" w:beforeAutospacing="1" w:after="100" w:afterAutospacing="1"/>
    </w:pPr>
    <w:rPr>
      <w:rFonts w:eastAsia="Times New Roman" w:cs="Arial"/>
    </w:rPr>
  </w:style>
  <w:style w:type="paragraph" w:customStyle="1" w:styleId="color-red">
    <w:name w:val="color-red"/>
    <w:basedOn w:val="a0"/>
    <w:uiPriority w:val="99"/>
    <w:semiHidden/>
    <w:pPr>
      <w:shd w:val="clear" w:color="auto" w:fill="FCF0F1"/>
      <w:spacing w:before="100" w:beforeAutospacing="1" w:after="100" w:afterAutospacing="1"/>
    </w:pPr>
    <w:rPr>
      <w:rFonts w:eastAsia="Times New Roman" w:cs="Arial"/>
    </w:rPr>
  </w:style>
  <w:style w:type="paragraph" w:customStyle="1" w:styleId="popup-left-down">
    <w:name w:val="popup-left-down"/>
    <w:basedOn w:val="a0"/>
    <w:uiPriority w:val="99"/>
    <w:semiHidden/>
    <w:rPr>
      <w:rFonts w:eastAsia="Times New Roman" w:cs="Arial"/>
    </w:rPr>
  </w:style>
  <w:style w:type="paragraph" w:customStyle="1" w:styleId="hide">
    <w:name w:val="hide"/>
    <w:basedOn w:val="a0"/>
    <w:uiPriority w:val="99"/>
    <w:semiHidden/>
    <w:pPr>
      <w:spacing w:before="100" w:beforeAutospacing="1" w:after="100" w:afterAutospacing="1"/>
    </w:pPr>
    <w:rPr>
      <w:rFonts w:eastAsia="Times New Roman" w:cs="Arial"/>
      <w:vanish/>
    </w:rPr>
  </w:style>
  <w:style w:type="character" w:customStyle="1" w:styleId="afffff7">
    <w:name w:val="Другое_"/>
    <w:basedOn w:val="a1"/>
    <w:link w:val="afffff8"/>
  </w:style>
  <w:style w:type="paragraph" w:customStyle="1" w:styleId="afffff8">
    <w:name w:val="Другое"/>
    <w:basedOn w:val="a0"/>
    <w:link w:val="afffff7"/>
    <w:pPr>
      <w:spacing w:after="120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365">
    <w:name w:val="Нет списка365"/>
    <w:next w:val="a3"/>
    <w:uiPriority w:val="99"/>
    <w:semiHidden/>
    <w:unhideWhenUsed/>
  </w:style>
  <w:style w:type="table" w:customStyle="1" w:styleId="2650">
    <w:name w:val="Сетка таблицы265"/>
    <w:basedOn w:val="a2"/>
    <w:next w:val="aff6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6">
    <w:name w:val="Нет списка366"/>
    <w:next w:val="a3"/>
    <w:uiPriority w:val="99"/>
    <w:semiHidden/>
    <w:unhideWhenUsed/>
  </w:style>
  <w:style w:type="table" w:customStyle="1" w:styleId="2660">
    <w:name w:val="Сетка таблицы26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7">
    <w:name w:val="Нет списка367"/>
    <w:next w:val="a3"/>
    <w:uiPriority w:val="99"/>
    <w:semiHidden/>
    <w:unhideWhenUsed/>
  </w:style>
  <w:style w:type="numbering" w:customStyle="1" w:styleId="368">
    <w:name w:val="Нет списка368"/>
    <w:next w:val="a3"/>
    <w:uiPriority w:val="99"/>
    <w:semiHidden/>
    <w:unhideWhenUsed/>
  </w:style>
  <w:style w:type="numbering" w:customStyle="1" w:styleId="369">
    <w:name w:val="Нет списка369"/>
    <w:next w:val="a3"/>
    <w:uiPriority w:val="99"/>
    <w:semiHidden/>
    <w:unhideWhenUsed/>
  </w:style>
  <w:style w:type="numbering" w:customStyle="1" w:styleId="3700">
    <w:name w:val="Нет списка370"/>
    <w:next w:val="a3"/>
    <w:uiPriority w:val="99"/>
    <w:semiHidden/>
    <w:unhideWhenUsed/>
  </w:style>
  <w:style w:type="paragraph" w:customStyle="1" w:styleId="tknazvanie0">
    <w:name w:val="tknazvanie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afffff9">
    <w:name w:val="По умолчанию"/>
    <w:basedOn w:val="a0"/>
    <w:uiPriority w:val="99"/>
    <w:semiHidden/>
    <w:pPr>
      <w:spacing w:before="160" w:line="288" w:lineRule="auto"/>
    </w:pPr>
    <w:rPr>
      <w:rFonts w:ascii="Helvetica Neue" w:eastAsia="Times New Roman" w:hAnsi="Helvetica Neue" w:cs="Arial"/>
      <w:color w:val="BE6427"/>
    </w:rPr>
  </w:style>
  <w:style w:type="character" w:customStyle="1" w:styleId="anegp0gi0b9av8jahpyh">
    <w:name w:val="anegp0gi0b9av8jahpyh"/>
    <w:basedOn w:val="a1"/>
  </w:style>
  <w:style w:type="numbering" w:customStyle="1" w:styleId="3710">
    <w:name w:val="Нет списка371"/>
    <w:next w:val="a3"/>
    <w:uiPriority w:val="99"/>
    <w:semiHidden/>
    <w:unhideWhenUsed/>
  </w:style>
  <w:style w:type="table" w:customStyle="1" w:styleId="2670">
    <w:name w:val="Сетка таблицы26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80">
    <w:name w:val="Сетка таблицы26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90">
    <w:name w:val="Сетка таблицы26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1">
    <w:name w:val="Сетка таблицы27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1">
    <w:name w:val="Сетка таблицы27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2">
    <w:name w:val="Нет списка372"/>
    <w:next w:val="a3"/>
    <w:uiPriority w:val="99"/>
    <w:semiHidden/>
    <w:unhideWhenUsed/>
  </w:style>
  <w:style w:type="numbering" w:customStyle="1" w:styleId="373">
    <w:name w:val="Нет списка373"/>
    <w:next w:val="a3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7-30476/edition/13561/kg" TargetMode="External"/><Relationship Id="rId13" Type="http://schemas.openxmlformats.org/officeDocument/2006/relationships/hyperlink" Target="https://cbd.minjust.gov.kg/7-45068/edition/38231/kg" TargetMode="External"/><Relationship Id="rId18" Type="http://schemas.openxmlformats.org/officeDocument/2006/relationships/hyperlink" Target="https://cbd.minjust.gov.kg/7-45068/edition/38231/k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bd.minjust.gov.kg/73-355/edi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bd.minjust.gov.kg/7-45068/edition/38231/kg" TargetMode="External"/><Relationship Id="rId17" Type="http://schemas.openxmlformats.org/officeDocument/2006/relationships/hyperlink" Target="https://cbd.minjust.gov.kg/7-47397/edition/41811/kg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cbd.minjust.gov.kg/7-45068/edition/38231/kg" TargetMode="External"/><Relationship Id="rId20" Type="http://schemas.openxmlformats.org/officeDocument/2006/relationships/hyperlink" Target="https://cbd.minjust.gov.kg/7-45068/edition/38231/kg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db:11221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bd.minjust.gov.kg/7-45068/edition/38231/kg" TargetMode="External"/><Relationship Id="rId23" Type="http://schemas.openxmlformats.org/officeDocument/2006/relationships/hyperlink" Target="cdb:288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bd.minjust.gov.kg/7-47397/edition/41811/kg" TargetMode="External"/><Relationship Id="rId19" Type="http://schemas.openxmlformats.org/officeDocument/2006/relationships/hyperlink" Target="https://cbd.minjust.gov.kg/7-45068/edition/38231/k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bd.minjust.gov.kg/7-45068/edition/38231/kg" TargetMode="External"/><Relationship Id="rId14" Type="http://schemas.openxmlformats.org/officeDocument/2006/relationships/hyperlink" Target="https://cbd.minjust.gov.kg/7-45068/edition/38231/kg" TargetMode="External"/><Relationship Id="rId22" Type="http://schemas.openxmlformats.org/officeDocument/2006/relationships/hyperlink" Target="https://cbd.minjust.gov.kg/7-45068/edition/38231/k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A132-878B-44E1-B767-2A1250B0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4274</Words>
  <Characters>24368</Characters>
  <Application>Microsoft Office Word</Application>
  <DocSecurity>0</DocSecurity>
  <Lines>203</Lines>
  <Paragraphs>57</Paragraphs>
  <ScaleCrop>false</ScaleCrop>
  <Company>Krokoz™</Company>
  <LinksUpToDate>false</LinksUpToDate>
  <CharactersWithSpaces>28585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2026-03-27T09:02:00Z</dcterms:created>
  <dcterms:modified xsi:type="dcterms:W3CDTF">2026-03-27T09:02:00Z</dcterms:modified>
</cp:coreProperties>
</file>